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2A8575E" wp14:paraId="0B0BC4C5" wp14:textId="49F684B0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AGENDA FOR BOROUGH OF RIVERTON PLANNING BOARD</w:t>
      </w:r>
      <w:r>
        <w:br/>
      </w:r>
      <w:r w:rsidRPr="02A8575E" w:rsidR="461CA2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March 24, 2026, AT 7:00 PM</w:t>
      </w:r>
      <w:r>
        <w:br/>
      </w:r>
    </w:p>
    <w:p xmlns:wp14="http://schemas.microsoft.com/office/word/2010/wordml" w:rsidP="02A8575E" wp14:paraId="5B371B0D" wp14:textId="5B07FA44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lightGray"/>
          <w:lang w:val="en-US"/>
        </w:rPr>
        <w:t>**NO NEW APPLICATIONS WILL BE HEARD AFTER 10:00 PM**</w:t>
      </w:r>
    </w:p>
    <w:p xmlns:wp14="http://schemas.microsoft.com/office/word/2010/wordml" w:rsidP="02A8575E" wp14:paraId="23696A57" wp14:textId="1EACEFD6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2A8575E" wp14:paraId="4E2D40A0" wp14:textId="663FC57F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FLAG SALUTE</w:t>
      </w:r>
    </w:p>
    <w:p xmlns:wp14="http://schemas.microsoft.com/office/word/2010/wordml" w:rsidP="02A8575E" wp14:paraId="7649B6B3" wp14:textId="6DEB7132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2A8575E" wp14:paraId="18B738FA" wp14:textId="19BE778A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OPEN PUBLIC MEETINGS ACT STATEMENT</w:t>
      </w:r>
    </w:p>
    <w:p xmlns:wp14="http://schemas.microsoft.com/office/word/2010/wordml" w:rsidP="02A8575E" wp14:paraId="528932E6" wp14:textId="50205861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2A8575E" wp14:paraId="436BC281" wp14:textId="5389E9F4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Public Notice of this meeting has been given in the following manner:</w:t>
      </w:r>
    </w:p>
    <w:p xmlns:wp14="http://schemas.microsoft.com/office/word/2010/wordml" w:rsidP="02A8575E" wp14:paraId="3B07D745" wp14:textId="216E0D25">
      <w:pPr>
        <w:pStyle w:val="NoSpacing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Posting written notice on the official bulletin board and the door of the Borough Hall on January 27, 2026</w:t>
      </w:r>
    </w:p>
    <w:p xmlns:wp14="http://schemas.microsoft.com/office/word/2010/wordml" w:rsidP="02A8575E" wp14:paraId="0631AFD2" wp14:textId="5B0925D1">
      <w:pPr>
        <w:pStyle w:val="NoSpacing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Sending written notice to the Burlington County Times on January 28, 2026.</w:t>
      </w:r>
    </w:p>
    <w:p xmlns:wp14="http://schemas.microsoft.com/office/word/2010/wordml" w:rsidP="02A8575E" wp14:paraId="6E34F7CE" wp14:textId="1CA0C97A">
      <w:pPr>
        <w:pStyle w:val="NoSpacing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Forwarding written notice for informational purposes only to the Courier Post on January 28, 2026.</w:t>
      </w:r>
    </w:p>
    <w:p xmlns:wp14="http://schemas.microsoft.com/office/word/2010/wordml" w:rsidP="02A8575E" wp14:paraId="682BBEC4" wp14:textId="04E297BC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2A8575E" wp14:paraId="5CD430F2" wp14:textId="0BBEF7F6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ROLL CALL</w:t>
      </w:r>
    </w:p>
    <w:p xmlns:wp14="http://schemas.microsoft.com/office/word/2010/wordml" w:rsidP="02A8575E" wp14:paraId="4FC8DCCD" wp14:textId="3F160773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2A8575E" wp14:paraId="45BFD9C1" wp14:textId="6DDBB7DE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APPROVAL OF MEETING MINUTES</w:t>
      </w:r>
    </w:p>
    <w:p xmlns:wp14="http://schemas.microsoft.com/office/word/2010/wordml" w:rsidP="02A8575E" wp14:paraId="4ED96C3B" wp14:textId="5B22AA19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2A8575E" wp14:paraId="362374D5" wp14:textId="05B8EC22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January 27. 2026 Reorganization Meeting (to be held)</w:t>
      </w:r>
    </w:p>
    <w:p xmlns:wp14="http://schemas.microsoft.com/office/word/2010/wordml" w:rsidP="02A8575E" wp14:paraId="77C2297E" wp14:textId="3FC15674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January 27, </w:t>
      </w:r>
      <w:r w:rsidRPr="02A8575E" w:rsidR="461CA2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2026</w:t>
      </w:r>
      <w:r w:rsidRPr="02A8575E" w:rsidR="461CA2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Regular Meeting (to be held)</w:t>
      </w:r>
    </w:p>
    <w:p xmlns:wp14="http://schemas.microsoft.com/office/word/2010/wordml" w:rsidP="02A8575E" wp14:paraId="0756F0E4" wp14:textId="4769C5B9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February 24, </w:t>
      </w:r>
      <w:r w:rsidRPr="02A8575E" w:rsidR="461CA2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2026</w:t>
      </w:r>
      <w:r w:rsidRPr="02A8575E" w:rsidR="461CA2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Regular Meeting (to be held)</w:t>
      </w:r>
    </w:p>
    <w:p xmlns:wp14="http://schemas.microsoft.com/office/word/2010/wordml" w:rsidP="02A8575E" wp14:paraId="0079A6B5" wp14:textId="243726EF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2A8575E" wp14:paraId="5CBECA0A" wp14:textId="2C5A75E5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APPOINTMENT OF PLANNING BOARD SECRETARY</w:t>
      </w:r>
    </w:p>
    <w:p xmlns:wp14="http://schemas.microsoft.com/office/word/2010/wordml" w:rsidP="02A8575E" wp14:paraId="35455631" wp14:textId="74CB5CCF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2A8575E" wp14:paraId="7E8B911E" wp14:textId="48AE80E2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OLD BUSINESS</w:t>
      </w:r>
    </w:p>
    <w:p xmlns:wp14="http://schemas.microsoft.com/office/word/2010/wordml" w:rsidP="02A8575E" wp14:paraId="3977EE2B" wp14:textId="193D20A0">
      <w:pPr>
        <w:spacing w:after="0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2A8575E" wp14:paraId="0072F7B1" wp14:textId="1D63635B">
      <w:pPr>
        <w:pStyle w:val="NoSpacing"/>
        <w:spacing w:after="0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Application 2006-01</w:t>
      </w:r>
      <w:r>
        <w:tab/>
      </w:r>
      <w:r w:rsidRPr="02A8575E" w:rsidR="461CA2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903 Thomas Avenue (Block 1306, Lot </w:t>
      </w:r>
      <w:r w:rsidRPr="02A8575E" w:rsidR="461CA2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6)--</w:t>
      </w:r>
      <w:r w:rsidRPr="02A8575E" w:rsidR="461CA2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Application for Use Variance Approval—carried until April 2026 meeting</w:t>
      </w:r>
    </w:p>
    <w:p xmlns:wp14="http://schemas.microsoft.com/office/word/2010/wordml" w:rsidP="02A8575E" wp14:paraId="74C789FE" wp14:textId="6B172A38">
      <w:pPr>
        <w:spacing w:after="0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2A8575E" wp14:paraId="175F6927" wp14:textId="3460E50E">
      <w:pPr>
        <w:pStyle w:val="NoSpacing"/>
        <w:spacing w:after="0" w:line="240" w:lineRule="auto"/>
        <w:ind w:left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NEW BUSINESS</w:t>
      </w:r>
    </w:p>
    <w:p xmlns:wp14="http://schemas.microsoft.com/office/word/2010/wordml" w:rsidP="02A8575E" wp14:paraId="621821BC" wp14:textId="4303C9D8">
      <w:pPr>
        <w:spacing w:after="0" w:line="240" w:lineRule="auto"/>
        <w:ind w:left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2A8575E" wp14:paraId="6D6D3F46" wp14:textId="418F42B6">
      <w:pPr>
        <w:pStyle w:val="NoSpacing"/>
        <w:spacing w:after="0" w:line="240" w:lineRule="auto"/>
        <w:ind w:left="0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Ordinance for Review</w:t>
      </w:r>
    </w:p>
    <w:p xmlns:wp14="http://schemas.microsoft.com/office/word/2010/wordml" w:rsidP="02A8575E" wp14:paraId="20C8263E" wp14:textId="7565A51D">
      <w:pPr>
        <w:spacing w:after="0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2A8575E" wp14:paraId="7D4FC838" wp14:textId="4C69ADD1">
      <w:pPr>
        <w:pStyle w:val="NoSpacing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2A8575E" w:rsidR="132E6F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Ordinance 07-</w:t>
      </w:r>
      <w:r w:rsidRPr="02A8575E" w:rsidR="132E6F1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2026  </w:t>
      </w:r>
      <w:r w:rsidRPr="02A8575E" w:rsidR="132E6F1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ORDINANCE</w:t>
      </w:r>
      <w:r w:rsidRPr="02A8575E" w:rsidR="132E6F1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PARTIALLY REPEALING CHAPTER 2 ACCESS TO </w:t>
      </w:r>
      <w:r w:rsidRPr="02A8575E" w:rsidR="132E6F1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BOROUGH  BUILDINGS</w:t>
      </w:r>
      <w:r w:rsidRPr="02A8575E" w:rsidR="132E6F1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AND FACILITIES OF THE CODE OF THE BOROUGH OF </w:t>
      </w:r>
      <w:r w:rsidRPr="02A8575E" w:rsidR="132E6F1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RIVERTON  AND</w:t>
      </w:r>
      <w:r w:rsidRPr="02A8575E" w:rsidR="132E6F1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ADDING A NEW CHAPTER 3 ENTITLED “SCHEDULE OF FEES”</w:t>
      </w:r>
    </w:p>
    <w:p xmlns:wp14="http://schemas.microsoft.com/office/word/2010/wordml" w:rsidP="02A8575E" wp14:paraId="54A28221" wp14:textId="1E4627AD">
      <w:pPr>
        <w:pStyle w:val="NoSpacing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xmlns:wp14="http://schemas.microsoft.com/office/word/2010/wordml" w:rsidP="02A8575E" wp14:paraId="40DC9763" wp14:textId="5AEDD9D6">
      <w:pPr>
        <w:pStyle w:val="NoSpacing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  <w:r w:rsidRPr="02A8575E" w:rsidR="132E6F17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Annual Report 2025</w:t>
      </w:r>
    </w:p>
    <w:p xmlns:wp14="http://schemas.microsoft.com/office/word/2010/wordml" w:rsidP="02A8575E" wp14:paraId="0C42C309" wp14:textId="30CC1156">
      <w:pPr>
        <w:pStyle w:val="NoSpacing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</w:p>
    <w:p xmlns:wp14="http://schemas.microsoft.com/office/word/2010/wordml" w:rsidP="02A8575E" wp14:paraId="32603A29" wp14:textId="05E24C93">
      <w:pPr>
        <w:pStyle w:val="NoSpacing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</w:p>
    <w:p xmlns:wp14="http://schemas.microsoft.com/office/word/2010/wordml" w:rsidP="02A8575E" wp14:paraId="0882B73D" wp14:textId="77730161">
      <w:pPr>
        <w:pStyle w:val="NoSpacing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</w:pPr>
    </w:p>
    <w:p xmlns:wp14="http://schemas.microsoft.com/office/word/2010/wordml" w:rsidP="02A8575E" wp14:paraId="23D15C70" wp14:textId="67475C18">
      <w:pPr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2A8575E" wp14:paraId="59D9776C" wp14:textId="4AD8EACC">
      <w:pPr>
        <w:pStyle w:val="NoSpacing"/>
        <w:spacing w:before="0" w:beforeAutospacing="off" w:after="0" w:afterAutospacing="off" w:line="240" w:lineRule="auto"/>
        <w:ind w:left="0" w:righ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</w:p>
    <w:p xmlns:wp14="http://schemas.microsoft.com/office/word/2010/wordml" w:rsidP="02A8575E" wp14:paraId="448CD8A9" wp14:textId="5AD1E5AF">
      <w:pPr>
        <w:pStyle w:val="NoSpacing"/>
        <w:spacing w:before="0" w:beforeAutospacing="off" w:after="0" w:afterAutospacing="off" w:line="240" w:lineRule="auto"/>
        <w:ind w:left="0" w:righ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</w:p>
    <w:p xmlns:wp14="http://schemas.microsoft.com/office/word/2010/wordml" w:rsidP="02A8575E" wp14:paraId="7998D3E8" wp14:textId="161B825F">
      <w:pPr>
        <w:pStyle w:val="NoSpacing"/>
        <w:spacing w:before="0" w:beforeAutospacing="off" w:after="0" w:afterAutospacing="off" w:line="240" w:lineRule="auto"/>
        <w:ind w:left="0" w:right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COMMITTEE REPORTS</w:t>
      </w:r>
    </w:p>
    <w:p xmlns:wp14="http://schemas.microsoft.com/office/word/2010/wordml" w:rsidP="02A8575E" wp14:paraId="620BE206" wp14:textId="154D8E08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2A8575E" wp14:paraId="79324426" wp14:textId="31ABAEB1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Chairman</w:t>
      </w:r>
      <w:r w:rsidRPr="02A8575E" w:rsidR="461CA2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: </w:t>
      </w:r>
    </w:p>
    <w:p xmlns:wp14="http://schemas.microsoft.com/office/word/2010/wordml" w:rsidP="02A8575E" wp14:paraId="0C3FCAD6" wp14:textId="3B295EB5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2A8575E" wp14:paraId="7068AD05" wp14:textId="3AA35D80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Ordinance Review Committee </w:t>
      </w:r>
    </w:p>
    <w:p xmlns:wp14="http://schemas.microsoft.com/office/word/2010/wordml" w:rsidP="02A8575E" wp14:paraId="3EF3A450" wp14:textId="51A341E1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Annual Report </w:t>
      </w:r>
    </w:p>
    <w:p xmlns:wp14="http://schemas.microsoft.com/office/word/2010/wordml" w:rsidP="02A8575E" wp14:paraId="73B938AA" wp14:textId="39607026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02A8575E" wp14:paraId="63B97E4B" wp14:textId="6A8A1027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Council Liaison Report</w:t>
      </w:r>
    </w:p>
    <w:p xmlns:wp14="http://schemas.microsoft.com/office/word/2010/wordml" w:rsidP="02A8575E" wp14:paraId="295FB3A6" wp14:textId="3BB1AEFF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2A8575E" wp14:paraId="1DFFA32C" wp14:textId="1E715040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Environmental Commission Report</w:t>
      </w:r>
    </w:p>
    <w:p xmlns:wp14="http://schemas.microsoft.com/office/word/2010/wordml" w:rsidP="02A8575E" wp14:paraId="494AB880" wp14:textId="56BE1CE4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2A8575E" wp14:paraId="7148F2CA" wp14:textId="2987CE1C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Historic Preservation Commission Report</w:t>
      </w:r>
    </w:p>
    <w:p xmlns:wp14="http://schemas.microsoft.com/office/word/2010/wordml" w:rsidP="02A8575E" wp14:paraId="3ADB40F2" wp14:textId="3F7707B7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2A8575E" wp14:paraId="34D9E2E0" wp14:textId="19458415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Minor Site Plans Report</w:t>
      </w:r>
    </w:p>
    <w:p xmlns:wp14="http://schemas.microsoft.com/office/word/2010/wordml" w:rsidP="02A8575E" wp14:paraId="47D2CE74" wp14:textId="0D249A8E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2A8575E" wp14:paraId="6C3C3241" wp14:textId="1685E15E">
      <w:pPr>
        <w:spacing w:after="0" w:line="240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2A8575E" wp14:paraId="11FE5409" wp14:textId="17BCA974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CORRESPONDENCE</w:t>
      </w:r>
    </w:p>
    <w:p xmlns:wp14="http://schemas.microsoft.com/office/word/2010/wordml" w:rsidP="02A8575E" wp14:paraId="35E13D52" wp14:textId="3FFFA194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2A8575E" wp14:paraId="5AE0263C" wp14:textId="177A85D5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PUBLIC COMMENT</w:t>
      </w:r>
    </w:p>
    <w:p xmlns:wp14="http://schemas.microsoft.com/office/word/2010/wordml" w:rsidP="02A8575E" wp14:paraId="41A3BED5" wp14:textId="300AA44C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2A8575E" wp14:paraId="55099547" wp14:textId="57F61E36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A8575E" w:rsidR="461CA27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ADJOURN</w:t>
      </w:r>
    </w:p>
    <w:p xmlns:wp14="http://schemas.microsoft.com/office/word/2010/wordml" w:rsidP="02A8575E" wp14:paraId="0725C4EE" wp14:textId="4E567F33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2A8575E" wp14:paraId="7D2895B7" wp14:textId="36F027A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7FA0A561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AD25E1"/>
    <w:rsid w:val="02A8575E"/>
    <w:rsid w:val="06C4D4ED"/>
    <w:rsid w:val="132E6F17"/>
    <w:rsid w:val="34AD25E1"/>
    <w:rsid w:val="3D54D990"/>
    <w:rsid w:val="461CA271"/>
    <w:rsid w:val="5CEBFACC"/>
    <w:rsid w:val="6C40D2BD"/>
    <w:rsid w:val="6CE7B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BA36E"/>
  <w15:chartTrackingRefBased/>
  <w15:docId w15:val="{8ACB4A8C-2DD0-40CC-A633-94C1A7469F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uiPriority w:val="1"/>
    <w:name w:val="No Spacing"/>
    <w:qFormat/>
    <w:rsid w:val="02A8575E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2026-03-17T01:32:07.4030738Z</dcterms:created>
  <dcterms:modified xsi:type="dcterms:W3CDTF">2026-03-23T13:25:53.9475662Z</dcterms:modified>
  <dc:creator>Joe Threston</dc:creator>
  <lastModifiedBy>Joe Threston</lastModifiedBy>
</coreProperties>
</file>