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82F1F" w14:textId="23F515AF" w:rsidR="007D4844" w:rsidRPr="00E3389E" w:rsidRDefault="00E67EBD" w:rsidP="007D4844">
      <w:pPr>
        <w:pStyle w:val="Heading1"/>
        <w:ind w:left="720" w:right="720"/>
        <w:jc w:val="center"/>
        <w:rPr>
          <w:sz w:val="24"/>
          <w:szCs w:val="24"/>
        </w:rPr>
      </w:pPr>
      <w:r>
        <w:rPr>
          <w:sz w:val="24"/>
          <w:szCs w:val="24"/>
        </w:rPr>
        <w:t xml:space="preserve"> </w:t>
      </w:r>
      <w:r w:rsidR="008F7ED8" w:rsidRPr="00E3389E">
        <w:rPr>
          <w:sz w:val="24"/>
          <w:szCs w:val="24"/>
        </w:rPr>
        <w:t>BOROUGH</w:t>
      </w:r>
      <w:r w:rsidR="000D443C" w:rsidRPr="00E3389E">
        <w:rPr>
          <w:sz w:val="24"/>
          <w:szCs w:val="24"/>
        </w:rPr>
        <w:t xml:space="preserve"> COUNCIL OF </w:t>
      </w:r>
      <w:r w:rsidR="008F7ED8" w:rsidRPr="00E3389E">
        <w:rPr>
          <w:sz w:val="24"/>
          <w:szCs w:val="24"/>
        </w:rPr>
        <w:t xml:space="preserve">THE </w:t>
      </w:r>
      <w:r w:rsidR="00757FA1" w:rsidRPr="00E3389E">
        <w:rPr>
          <w:sz w:val="24"/>
          <w:szCs w:val="24"/>
        </w:rPr>
        <w:t>BOROUGH OF RIVERTON</w:t>
      </w:r>
      <w:r w:rsidR="000D443C" w:rsidRPr="00E3389E">
        <w:rPr>
          <w:sz w:val="24"/>
          <w:szCs w:val="24"/>
        </w:rPr>
        <w:t xml:space="preserve"> </w:t>
      </w:r>
    </w:p>
    <w:p w14:paraId="4C5A3F9C" w14:textId="6360D83C" w:rsidR="00981008" w:rsidRPr="00E3389E" w:rsidRDefault="000D443C" w:rsidP="007D4844">
      <w:pPr>
        <w:pStyle w:val="Heading1"/>
        <w:ind w:left="720" w:right="720"/>
        <w:jc w:val="center"/>
        <w:rPr>
          <w:sz w:val="24"/>
          <w:szCs w:val="24"/>
        </w:rPr>
      </w:pPr>
      <w:r w:rsidRPr="00E3389E">
        <w:rPr>
          <w:sz w:val="24"/>
          <w:szCs w:val="24"/>
        </w:rPr>
        <w:t>BURLINGTON COUNTY, NEW JERSEY</w:t>
      </w:r>
    </w:p>
    <w:p w14:paraId="3D4714AB" w14:textId="77777777" w:rsidR="00981008" w:rsidRPr="00E3389E" w:rsidRDefault="00981008" w:rsidP="007D4844">
      <w:pPr>
        <w:pStyle w:val="BodyText"/>
        <w:spacing w:before="4"/>
        <w:rPr>
          <w:b/>
          <w:sz w:val="24"/>
          <w:szCs w:val="24"/>
        </w:rPr>
      </w:pPr>
    </w:p>
    <w:p w14:paraId="6AF0CB85" w14:textId="778545AB" w:rsidR="00981008" w:rsidRPr="00E3389E" w:rsidRDefault="000D443C" w:rsidP="007D4844">
      <w:pPr>
        <w:jc w:val="center"/>
        <w:rPr>
          <w:b/>
          <w:sz w:val="24"/>
          <w:szCs w:val="24"/>
        </w:rPr>
      </w:pPr>
      <w:r w:rsidRPr="00E3389E">
        <w:rPr>
          <w:b/>
          <w:sz w:val="24"/>
          <w:szCs w:val="24"/>
        </w:rPr>
        <w:t>ORDINANCE NO. 20</w:t>
      </w:r>
      <w:r w:rsidR="00803AD4" w:rsidRPr="00E3389E">
        <w:rPr>
          <w:b/>
          <w:sz w:val="24"/>
          <w:szCs w:val="24"/>
        </w:rPr>
        <w:t>2</w:t>
      </w:r>
      <w:r w:rsidR="003E6172">
        <w:rPr>
          <w:b/>
          <w:sz w:val="24"/>
          <w:szCs w:val="24"/>
        </w:rPr>
        <w:t>3</w:t>
      </w:r>
      <w:r w:rsidR="00803AD4" w:rsidRPr="00E3389E">
        <w:rPr>
          <w:b/>
          <w:sz w:val="24"/>
          <w:szCs w:val="24"/>
        </w:rPr>
        <w:t>-</w:t>
      </w:r>
      <w:r w:rsidR="00A377EC">
        <w:rPr>
          <w:b/>
          <w:sz w:val="24"/>
          <w:szCs w:val="24"/>
        </w:rPr>
        <w:t>04</w:t>
      </w:r>
    </w:p>
    <w:p w14:paraId="32BCA0A2" w14:textId="77777777" w:rsidR="00981008" w:rsidRPr="00E3389E" w:rsidRDefault="00981008" w:rsidP="007D4844">
      <w:pPr>
        <w:pStyle w:val="BodyText"/>
        <w:spacing w:before="5"/>
        <w:rPr>
          <w:b/>
          <w:sz w:val="24"/>
          <w:szCs w:val="24"/>
        </w:rPr>
      </w:pPr>
    </w:p>
    <w:p w14:paraId="76932DC5" w14:textId="77777777" w:rsidR="00E3389E" w:rsidRDefault="00E3389E" w:rsidP="00757FA1">
      <w:pPr>
        <w:spacing w:line="252" w:lineRule="auto"/>
        <w:jc w:val="center"/>
        <w:rPr>
          <w:b/>
          <w:w w:val="105"/>
          <w:sz w:val="24"/>
          <w:szCs w:val="24"/>
        </w:rPr>
      </w:pPr>
      <w:r w:rsidRPr="00E3389E">
        <w:rPr>
          <w:b/>
          <w:w w:val="105"/>
          <w:sz w:val="24"/>
          <w:szCs w:val="24"/>
        </w:rPr>
        <w:t xml:space="preserve">AN </w:t>
      </w:r>
      <w:r w:rsidR="00394B7C" w:rsidRPr="00E3389E">
        <w:rPr>
          <w:b/>
          <w:w w:val="105"/>
          <w:sz w:val="24"/>
          <w:szCs w:val="24"/>
        </w:rPr>
        <w:t xml:space="preserve">ORDINANCE OF THE </w:t>
      </w:r>
      <w:r w:rsidR="008F7ED8" w:rsidRPr="00E3389E">
        <w:rPr>
          <w:b/>
          <w:w w:val="105"/>
          <w:sz w:val="24"/>
          <w:szCs w:val="24"/>
        </w:rPr>
        <w:t>BOROUGH</w:t>
      </w:r>
      <w:r w:rsidR="00394B7C" w:rsidRPr="00E3389E">
        <w:rPr>
          <w:b/>
          <w:w w:val="105"/>
          <w:sz w:val="24"/>
          <w:szCs w:val="24"/>
        </w:rPr>
        <w:t xml:space="preserve"> OF </w:t>
      </w:r>
    </w:p>
    <w:p w14:paraId="1C7B7040" w14:textId="77777777" w:rsidR="00E3389E" w:rsidRDefault="00757FA1" w:rsidP="00757FA1">
      <w:pPr>
        <w:spacing w:line="252" w:lineRule="auto"/>
        <w:jc w:val="center"/>
        <w:rPr>
          <w:b/>
          <w:bCs/>
          <w:sz w:val="24"/>
          <w:szCs w:val="24"/>
        </w:rPr>
      </w:pPr>
      <w:r w:rsidRPr="00E3389E">
        <w:rPr>
          <w:b/>
          <w:w w:val="105"/>
          <w:sz w:val="24"/>
          <w:szCs w:val="24"/>
        </w:rPr>
        <w:t>RIVERTON</w:t>
      </w:r>
      <w:r w:rsidR="00E3389E" w:rsidRPr="00E3389E">
        <w:rPr>
          <w:b/>
          <w:w w:val="105"/>
          <w:sz w:val="24"/>
          <w:szCs w:val="24"/>
        </w:rPr>
        <w:t>,</w:t>
      </w:r>
      <w:r w:rsidR="00E3389E" w:rsidRPr="00E3389E">
        <w:rPr>
          <w:b/>
          <w:bCs/>
          <w:sz w:val="24"/>
          <w:szCs w:val="24"/>
        </w:rPr>
        <w:t xml:space="preserve"> COUNTY OF BURLINGTON, STATE </w:t>
      </w:r>
    </w:p>
    <w:p w14:paraId="2F0F8DCD" w14:textId="77777777" w:rsidR="006A340B" w:rsidRDefault="00E3389E" w:rsidP="00757FA1">
      <w:pPr>
        <w:spacing w:line="252" w:lineRule="auto"/>
        <w:jc w:val="center"/>
        <w:rPr>
          <w:b/>
          <w:w w:val="105"/>
          <w:sz w:val="24"/>
          <w:szCs w:val="24"/>
        </w:rPr>
      </w:pPr>
      <w:r w:rsidRPr="00E3389E">
        <w:rPr>
          <w:b/>
          <w:bCs/>
          <w:sz w:val="24"/>
          <w:szCs w:val="24"/>
        </w:rPr>
        <w:t xml:space="preserve">OF NEW JERSEY, </w:t>
      </w:r>
      <w:r w:rsidR="00194C93">
        <w:rPr>
          <w:b/>
          <w:bCs/>
          <w:sz w:val="24"/>
          <w:szCs w:val="24"/>
        </w:rPr>
        <w:t>AMENDING</w:t>
      </w:r>
      <w:r w:rsidR="00394B7C" w:rsidRPr="00E3389E">
        <w:rPr>
          <w:b/>
          <w:w w:val="105"/>
          <w:sz w:val="24"/>
          <w:szCs w:val="24"/>
        </w:rPr>
        <w:t xml:space="preserve"> </w:t>
      </w:r>
      <w:r w:rsidR="00ED3293" w:rsidRPr="00E3389E">
        <w:rPr>
          <w:b/>
          <w:w w:val="105"/>
          <w:sz w:val="24"/>
          <w:szCs w:val="24"/>
        </w:rPr>
        <w:t xml:space="preserve">CHAPTER </w:t>
      </w:r>
      <w:r w:rsidR="00C71206">
        <w:rPr>
          <w:b/>
          <w:w w:val="105"/>
          <w:sz w:val="24"/>
          <w:szCs w:val="24"/>
        </w:rPr>
        <w:t>24</w:t>
      </w:r>
      <w:r w:rsidR="009D58FD">
        <w:rPr>
          <w:b/>
          <w:w w:val="105"/>
          <w:sz w:val="24"/>
          <w:szCs w:val="24"/>
        </w:rPr>
        <w:t>, ARTICLE IV</w:t>
      </w:r>
      <w:r w:rsidR="006A340B">
        <w:rPr>
          <w:b/>
          <w:w w:val="105"/>
          <w:sz w:val="24"/>
          <w:szCs w:val="24"/>
        </w:rPr>
        <w:t xml:space="preserve">, </w:t>
      </w:r>
    </w:p>
    <w:p w14:paraId="54536FA4" w14:textId="56FC7B35" w:rsidR="00E3389E" w:rsidRDefault="006A340B" w:rsidP="00757FA1">
      <w:pPr>
        <w:spacing w:line="252" w:lineRule="auto"/>
        <w:jc w:val="center"/>
        <w:rPr>
          <w:b/>
          <w:w w:val="105"/>
          <w:sz w:val="24"/>
          <w:szCs w:val="24"/>
        </w:rPr>
      </w:pPr>
      <w:r>
        <w:rPr>
          <w:b/>
          <w:w w:val="105"/>
          <w:sz w:val="24"/>
          <w:szCs w:val="24"/>
        </w:rPr>
        <w:t>SECTIONS 24-9 AND 24-10</w:t>
      </w:r>
      <w:r w:rsidRPr="00E3389E">
        <w:rPr>
          <w:b/>
          <w:w w:val="105"/>
          <w:sz w:val="24"/>
          <w:szCs w:val="24"/>
        </w:rPr>
        <w:t xml:space="preserve"> </w:t>
      </w:r>
      <w:r w:rsidR="00E3389E" w:rsidRPr="00E3389E">
        <w:rPr>
          <w:b/>
          <w:w w:val="105"/>
          <w:sz w:val="24"/>
          <w:szCs w:val="24"/>
        </w:rPr>
        <w:t>TO</w:t>
      </w:r>
      <w:r w:rsidR="00ED3293" w:rsidRPr="00E3389E">
        <w:rPr>
          <w:b/>
          <w:w w:val="105"/>
          <w:sz w:val="24"/>
          <w:szCs w:val="24"/>
        </w:rPr>
        <w:t xml:space="preserve"> THE </w:t>
      </w:r>
    </w:p>
    <w:p w14:paraId="42568CBC" w14:textId="77777777" w:rsidR="00E3389E" w:rsidRDefault="00E3389E" w:rsidP="00757FA1">
      <w:pPr>
        <w:spacing w:line="252" w:lineRule="auto"/>
        <w:jc w:val="center"/>
        <w:rPr>
          <w:b/>
          <w:w w:val="105"/>
          <w:sz w:val="24"/>
          <w:szCs w:val="24"/>
        </w:rPr>
      </w:pPr>
      <w:r w:rsidRPr="00E3389E">
        <w:rPr>
          <w:b/>
          <w:w w:val="105"/>
          <w:sz w:val="24"/>
          <w:szCs w:val="24"/>
        </w:rPr>
        <w:t xml:space="preserve">CODE OF THE </w:t>
      </w:r>
      <w:r w:rsidR="00757FA1" w:rsidRPr="00E3389E">
        <w:rPr>
          <w:b/>
          <w:w w:val="105"/>
          <w:sz w:val="24"/>
          <w:szCs w:val="24"/>
        </w:rPr>
        <w:t>BOROUGH</w:t>
      </w:r>
      <w:r w:rsidR="00ED3293" w:rsidRPr="00E3389E">
        <w:rPr>
          <w:b/>
          <w:w w:val="105"/>
          <w:sz w:val="24"/>
          <w:szCs w:val="24"/>
        </w:rPr>
        <w:t xml:space="preserve"> </w:t>
      </w:r>
      <w:r w:rsidRPr="00E3389E">
        <w:rPr>
          <w:b/>
          <w:w w:val="105"/>
          <w:sz w:val="24"/>
          <w:szCs w:val="24"/>
        </w:rPr>
        <w:t xml:space="preserve">CONCERNING </w:t>
      </w:r>
    </w:p>
    <w:p w14:paraId="20061CDC" w14:textId="3F21A58F" w:rsidR="00ED3293" w:rsidRPr="009D58FD" w:rsidRDefault="00C71206" w:rsidP="009D58FD">
      <w:pPr>
        <w:spacing w:line="252" w:lineRule="auto"/>
        <w:jc w:val="center"/>
        <w:rPr>
          <w:b/>
          <w:w w:val="105"/>
          <w:sz w:val="24"/>
          <w:szCs w:val="24"/>
        </w:rPr>
      </w:pPr>
      <w:r>
        <w:rPr>
          <w:b/>
          <w:w w:val="105"/>
          <w:sz w:val="24"/>
          <w:szCs w:val="24"/>
        </w:rPr>
        <w:t>PROFESSIONAL SERVICES CONTRACT</w:t>
      </w:r>
    </w:p>
    <w:p w14:paraId="71BA3E41" w14:textId="0A8583E5" w:rsidR="009D58FD" w:rsidRDefault="009D58FD" w:rsidP="009D58FD">
      <w:pPr>
        <w:spacing w:before="240" w:after="240"/>
        <w:rPr>
          <w:sz w:val="24"/>
          <w:szCs w:val="24"/>
        </w:rPr>
      </w:pPr>
      <w:r>
        <w:rPr>
          <w:b/>
          <w:sz w:val="24"/>
          <w:szCs w:val="24"/>
        </w:rPr>
        <w:tab/>
        <w:t>WHEREAS</w:t>
      </w:r>
      <w:r>
        <w:rPr>
          <w:sz w:val="24"/>
          <w:szCs w:val="24"/>
        </w:rPr>
        <w:t>, on April 3, 2023 Governor Murphy signed into law P.L.2023, c.30., Election Transparency Act (herein the “Act”), amending and supplementing the pay-to-play laws;</w:t>
      </w:r>
    </w:p>
    <w:p w14:paraId="10F33D26" w14:textId="77777777" w:rsidR="009D58FD" w:rsidRDefault="009D58FD" w:rsidP="009D58FD">
      <w:pPr>
        <w:spacing w:after="240"/>
        <w:rPr>
          <w:sz w:val="24"/>
          <w:szCs w:val="24"/>
        </w:rPr>
      </w:pPr>
      <w:r>
        <w:rPr>
          <w:b/>
          <w:sz w:val="24"/>
          <w:szCs w:val="24"/>
        </w:rPr>
        <w:tab/>
        <w:t>WHEREAS</w:t>
      </w:r>
      <w:r>
        <w:rPr>
          <w:sz w:val="24"/>
          <w:szCs w:val="24"/>
        </w:rPr>
        <w:t xml:space="preserve">, the Act amends </w:t>
      </w:r>
      <w:r>
        <w:rPr>
          <w:sz w:val="24"/>
          <w:szCs w:val="24"/>
          <w:u w:val="single"/>
        </w:rPr>
        <w:t>N.J.S.A.</w:t>
      </w:r>
      <w:r>
        <w:rPr>
          <w:sz w:val="24"/>
          <w:szCs w:val="24"/>
        </w:rPr>
        <w:t xml:space="preserve"> 19:44A-20.5 by removing the prohibition on business entities that hold or seek municipal contracts from making reportable contributions to municipal committees;</w:t>
      </w:r>
    </w:p>
    <w:p w14:paraId="5E7DA642" w14:textId="3092DF87" w:rsidR="009D58FD" w:rsidRDefault="009D58FD" w:rsidP="009D58FD">
      <w:pPr>
        <w:spacing w:after="240"/>
        <w:rPr>
          <w:sz w:val="24"/>
          <w:szCs w:val="24"/>
        </w:rPr>
      </w:pPr>
      <w:r>
        <w:rPr>
          <w:b/>
          <w:sz w:val="24"/>
          <w:szCs w:val="24"/>
        </w:rPr>
        <w:tab/>
        <w:t>WHEREAS</w:t>
      </w:r>
      <w:r>
        <w:rPr>
          <w:sz w:val="24"/>
          <w:szCs w:val="24"/>
        </w:rPr>
        <w:t xml:space="preserve">, pursuant to </w:t>
      </w:r>
      <w:r w:rsidR="006A340B">
        <w:rPr>
          <w:sz w:val="24"/>
          <w:szCs w:val="24"/>
        </w:rPr>
        <w:t xml:space="preserve">Section </w:t>
      </w:r>
      <w:r>
        <w:rPr>
          <w:sz w:val="24"/>
          <w:szCs w:val="24"/>
        </w:rPr>
        <w:t>25</w:t>
      </w:r>
      <w:r w:rsidR="006A340B">
        <w:rPr>
          <w:sz w:val="24"/>
          <w:szCs w:val="24"/>
        </w:rPr>
        <w:t xml:space="preserve"> of the Act,</w:t>
      </w:r>
      <w:r>
        <w:rPr>
          <w:sz w:val="24"/>
          <w:szCs w:val="24"/>
        </w:rPr>
        <w:t xml:space="preserve"> all existing and future municipal pay-to-play ordinances limiting the award of public contracts to business entities that have made reportable contributions and limiting contributions that holders of a public contract can make during the period of the contract are preemptive, effective January 1, 2023;</w:t>
      </w:r>
    </w:p>
    <w:p w14:paraId="15600872" w14:textId="48CF2ADC" w:rsidR="009D58FD" w:rsidRDefault="009D58FD" w:rsidP="009D58FD">
      <w:pPr>
        <w:spacing w:after="240"/>
        <w:rPr>
          <w:sz w:val="24"/>
          <w:szCs w:val="24"/>
        </w:rPr>
      </w:pPr>
      <w:r>
        <w:rPr>
          <w:b/>
          <w:sz w:val="24"/>
          <w:szCs w:val="24"/>
        </w:rPr>
        <w:tab/>
        <w:t>WHEREAS</w:t>
      </w:r>
      <w:r>
        <w:rPr>
          <w:sz w:val="24"/>
          <w:szCs w:val="24"/>
        </w:rPr>
        <w:t>, the Borough of Riverton has existing provisions governing “Professional Services Contract” under Chapter 24, Article IV of the Borough Code; and</w:t>
      </w:r>
    </w:p>
    <w:p w14:paraId="6F139B33" w14:textId="7F70F6DA" w:rsidR="00957BC2" w:rsidRPr="009D58FD" w:rsidRDefault="009D58FD" w:rsidP="009D58FD">
      <w:pPr>
        <w:spacing w:after="240"/>
        <w:rPr>
          <w:sz w:val="24"/>
          <w:szCs w:val="24"/>
        </w:rPr>
      </w:pPr>
      <w:r>
        <w:rPr>
          <w:b/>
          <w:sz w:val="24"/>
          <w:szCs w:val="24"/>
        </w:rPr>
        <w:tab/>
        <w:t>WHEREAS</w:t>
      </w:r>
      <w:r>
        <w:rPr>
          <w:sz w:val="24"/>
          <w:szCs w:val="24"/>
        </w:rPr>
        <w:t xml:space="preserve">, the </w:t>
      </w:r>
      <w:r w:rsidRPr="00E3389E">
        <w:rPr>
          <w:sz w:val="24"/>
          <w:szCs w:val="24"/>
        </w:rPr>
        <w:t>Council of the Borough of Riverton</w:t>
      </w:r>
      <w:r>
        <w:rPr>
          <w:sz w:val="24"/>
          <w:szCs w:val="24"/>
        </w:rPr>
        <w:t xml:space="preserve"> wishes to amend Chapter 24, Article IV</w:t>
      </w:r>
      <w:r w:rsidR="006A340B">
        <w:rPr>
          <w:sz w:val="24"/>
          <w:szCs w:val="24"/>
        </w:rPr>
        <w:t>, Sections 24-9 and 24-10</w:t>
      </w:r>
      <w:r>
        <w:rPr>
          <w:sz w:val="24"/>
          <w:szCs w:val="24"/>
        </w:rPr>
        <w:t xml:space="preserve"> of the Borough Code to reflect the statutory changes made under the Act. </w:t>
      </w:r>
    </w:p>
    <w:p w14:paraId="0AEF74ED" w14:textId="250FED69" w:rsidR="003A12D9" w:rsidRPr="00E3389E" w:rsidRDefault="007D4844" w:rsidP="00BD41E2">
      <w:pPr>
        <w:ind w:firstLine="720"/>
        <w:jc w:val="both"/>
        <w:rPr>
          <w:sz w:val="24"/>
          <w:szCs w:val="24"/>
        </w:rPr>
      </w:pPr>
      <w:r w:rsidRPr="00E3389E">
        <w:rPr>
          <w:b/>
          <w:sz w:val="24"/>
          <w:szCs w:val="24"/>
        </w:rPr>
        <w:t>NOW THEREFORE BE IT ORDAINED</w:t>
      </w:r>
      <w:r w:rsidRPr="00E3389E">
        <w:rPr>
          <w:sz w:val="24"/>
          <w:szCs w:val="24"/>
        </w:rPr>
        <w:t xml:space="preserve"> by the Council of the </w:t>
      </w:r>
      <w:r w:rsidR="00757FA1" w:rsidRPr="00E3389E">
        <w:rPr>
          <w:sz w:val="24"/>
          <w:szCs w:val="24"/>
        </w:rPr>
        <w:t>Borough</w:t>
      </w:r>
      <w:r w:rsidRPr="00E3389E">
        <w:rPr>
          <w:sz w:val="24"/>
          <w:szCs w:val="24"/>
        </w:rPr>
        <w:t xml:space="preserve"> of </w:t>
      </w:r>
      <w:r w:rsidR="00757FA1" w:rsidRPr="00E3389E">
        <w:rPr>
          <w:sz w:val="24"/>
          <w:szCs w:val="24"/>
        </w:rPr>
        <w:t>Riverton</w:t>
      </w:r>
      <w:r w:rsidRPr="00E3389E">
        <w:rPr>
          <w:sz w:val="24"/>
          <w:szCs w:val="24"/>
        </w:rPr>
        <w:t xml:space="preserve">, in the County of Burlington and State of New Jersey </w:t>
      </w:r>
      <w:r w:rsidR="003A12D9" w:rsidRPr="00E3389E">
        <w:rPr>
          <w:sz w:val="24"/>
          <w:szCs w:val="24"/>
        </w:rPr>
        <w:t>that:</w:t>
      </w:r>
    </w:p>
    <w:p w14:paraId="18A5E11B" w14:textId="420FCD5F" w:rsidR="0030077F" w:rsidRDefault="0030077F" w:rsidP="00C068B3">
      <w:pPr>
        <w:rPr>
          <w:sz w:val="24"/>
          <w:szCs w:val="24"/>
        </w:rPr>
      </w:pPr>
    </w:p>
    <w:p w14:paraId="5A8B9413" w14:textId="7484578A" w:rsidR="009D58FD" w:rsidRPr="00055431" w:rsidRDefault="009D58FD" w:rsidP="009D58FD">
      <w:pPr>
        <w:pStyle w:val="Heading1"/>
        <w:spacing w:before="1"/>
        <w:ind w:left="0"/>
        <w:rPr>
          <w:b w:val="0"/>
          <w:sz w:val="24"/>
          <w:szCs w:val="24"/>
        </w:rPr>
      </w:pPr>
      <w:r w:rsidRPr="00055431">
        <w:rPr>
          <w:sz w:val="24"/>
          <w:szCs w:val="24"/>
          <w:u w:val="single"/>
        </w:rPr>
        <w:t>SECTION 1.</w:t>
      </w:r>
      <w:r w:rsidRPr="00055431">
        <w:rPr>
          <w:b w:val="0"/>
          <w:sz w:val="24"/>
          <w:szCs w:val="24"/>
        </w:rPr>
        <w:t xml:space="preserve"> Chapter </w:t>
      </w:r>
      <w:r>
        <w:rPr>
          <w:b w:val="0"/>
          <w:sz w:val="24"/>
          <w:szCs w:val="24"/>
        </w:rPr>
        <w:t>24, Article IV</w:t>
      </w:r>
      <w:r w:rsidR="006A340B">
        <w:rPr>
          <w:b w:val="0"/>
          <w:sz w:val="24"/>
          <w:szCs w:val="24"/>
        </w:rPr>
        <w:t>, Section</w:t>
      </w:r>
      <w:r w:rsidR="009151E2">
        <w:rPr>
          <w:b w:val="0"/>
          <w:sz w:val="24"/>
          <w:szCs w:val="24"/>
        </w:rPr>
        <w:t>s</w:t>
      </w:r>
      <w:r w:rsidR="006A340B">
        <w:rPr>
          <w:b w:val="0"/>
          <w:sz w:val="24"/>
          <w:szCs w:val="24"/>
        </w:rPr>
        <w:t xml:space="preserve"> 24-9 and 24-10</w:t>
      </w:r>
      <w:r>
        <w:rPr>
          <w:b w:val="0"/>
          <w:sz w:val="24"/>
          <w:szCs w:val="24"/>
        </w:rPr>
        <w:t xml:space="preserve"> of </w:t>
      </w:r>
      <w:r w:rsidRPr="00055431">
        <w:rPr>
          <w:b w:val="0"/>
          <w:sz w:val="24"/>
          <w:szCs w:val="24"/>
        </w:rPr>
        <w:t>the Code of the Borough of Riverton</w:t>
      </w:r>
      <w:r>
        <w:rPr>
          <w:b w:val="0"/>
          <w:sz w:val="24"/>
          <w:szCs w:val="24"/>
        </w:rPr>
        <w:t xml:space="preserve"> </w:t>
      </w:r>
      <w:r w:rsidR="006A340B">
        <w:rPr>
          <w:b w:val="0"/>
          <w:sz w:val="24"/>
          <w:szCs w:val="24"/>
        </w:rPr>
        <w:t>are</w:t>
      </w:r>
      <w:r w:rsidRPr="00055431">
        <w:rPr>
          <w:b w:val="0"/>
          <w:sz w:val="24"/>
          <w:szCs w:val="24"/>
        </w:rPr>
        <w:t xml:space="preserve"> hereby </w:t>
      </w:r>
      <w:r>
        <w:rPr>
          <w:b w:val="0"/>
          <w:sz w:val="24"/>
          <w:szCs w:val="24"/>
        </w:rPr>
        <w:t xml:space="preserve">amended </w:t>
      </w:r>
      <w:r w:rsidRPr="00055431">
        <w:rPr>
          <w:b w:val="0"/>
          <w:sz w:val="24"/>
          <w:szCs w:val="24"/>
        </w:rPr>
        <w:t>and shall read as follows:</w:t>
      </w:r>
    </w:p>
    <w:p w14:paraId="37BC8128" w14:textId="77777777" w:rsidR="009D58FD" w:rsidRPr="00055431" w:rsidRDefault="009D58FD" w:rsidP="009D58FD">
      <w:pPr>
        <w:rPr>
          <w:sz w:val="24"/>
          <w:szCs w:val="24"/>
        </w:rPr>
      </w:pPr>
    </w:p>
    <w:p w14:paraId="5E6B6EEE" w14:textId="7346841C" w:rsidR="009D58FD" w:rsidRPr="00055431" w:rsidRDefault="009D58FD" w:rsidP="009D58FD">
      <w:pPr>
        <w:spacing w:after="240"/>
        <w:rPr>
          <w:sz w:val="24"/>
          <w:szCs w:val="24"/>
        </w:rPr>
      </w:pPr>
      <w:r w:rsidRPr="00055431">
        <w:rPr>
          <w:sz w:val="24"/>
          <w:szCs w:val="24"/>
        </w:rPr>
        <w:t xml:space="preserve">Chapter </w:t>
      </w:r>
      <w:r>
        <w:rPr>
          <w:sz w:val="24"/>
          <w:szCs w:val="24"/>
        </w:rPr>
        <w:t>24 Professional Services Contracts</w:t>
      </w:r>
      <w:r w:rsidRPr="00055431">
        <w:rPr>
          <w:sz w:val="24"/>
          <w:szCs w:val="24"/>
        </w:rPr>
        <w:t>.</w:t>
      </w:r>
    </w:p>
    <w:p w14:paraId="57E7DADD" w14:textId="39EA1D39" w:rsidR="009D58FD" w:rsidRPr="009D58FD" w:rsidRDefault="009D58FD" w:rsidP="009D58FD">
      <w:pPr>
        <w:spacing w:after="240"/>
        <w:rPr>
          <w:sz w:val="24"/>
          <w:szCs w:val="24"/>
        </w:rPr>
      </w:pPr>
      <w:r w:rsidRPr="009D58FD">
        <w:rPr>
          <w:sz w:val="24"/>
          <w:szCs w:val="24"/>
        </w:rPr>
        <w:t>§ 24-9</w:t>
      </w:r>
      <w:r>
        <w:rPr>
          <w:sz w:val="24"/>
          <w:szCs w:val="24"/>
        </w:rPr>
        <w:t xml:space="preserve"> </w:t>
      </w:r>
      <w:r w:rsidRPr="009D58FD">
        <w:rPr>
          <w:sz w:val="24"/>
          <w:szCs w:val="24"/>
        </w:rPr>
        <w:t>Purpose and intent.</w:t>
      </w:r>
    </w:p>
    <w:p w14:paraId="74C43536" w14:textId="465A153A" w:rsidR="009D58FD" w:rsidRPr="009D58FD" w:rsidRDefault="009D58FD" w:rsidP="009D58FD">
      <w:pPr>
        <w:spacing w:after="240"/>
        <w:rPr>
          <w:sz w:val="24"/>
          <w:szCs w:val="24"/>
        </w:rPr>
      </w:pPr>
      <w:r w:rsidRPr="009D58FD">
        <w:rPr>
          <w:sz w:val="24"/>
          <w:szCs w:val="24"/>
        </w:rPr>
        <w:t xml:space="preserve">It is the purpose of this article that, notwithstanding that professional services contracts and certain other contracts for goods and services are exempt from the competitive bidding requirements of the Local Public Contracts Law, </w:t>
      </w:r>
      <w:r w:rsidRPr="00A238EB">
        <w:rPr>
          <w:sz w:val="24"/>
          <w:szCs w:val="24"/>
          <w:u w:val="single"/>
        </w:rPr>
        <w:t>N.J.S.A.</w:t>
      </w:r>
      <w:r w:rsidRPr="009D58FD">
        <w:rPr>
          <w:sz w:val="24"/>
          <w:szCs w:val="24"/>
        </w:rPr>
        <w:t xml:space="preserve"> 40A:11-1 et seq., the Borough Council deems it appropriate, and </w:t>
      </w:r>
      <w:r w:rsidR="006A340B" w:rsidRPr="00A238EB">
        <w:rPr>
          <w:sz w:val="24"/>
          <w:szCs w:val="24"/>
        </w:rPr>
        <w:t>in accordance</w:t>
      </w:r>
      <w:r w:rsidRPr="009D58FD">
        <w:rPr>
          <w:sz w:val="24"/>
          <w:szCs w:val="24"/>
        </w:rPr>
        <w:t xml:space="preserve"> with the provisions of</w:t>
      </w:r>
      <w:r w:rsidR="009151E2">
        <w:rPr>
          <w:sz w:val="24"/>
          <w:szCs w:val="24"/>
        </w:rPr>
        <w:t xml:space="preserve"> </w:t>
      </w:r>
      <w:r w:rsidR="009151E2" w:rsidRPr="00A238EB">
        <w:rPr>
          <w:sz w:val="24"/>
          <w:szCs w:val="24"/>
        </w:rPr>
        <w:t>the</w:t>
      </w:r>
      <w:r w:rsidRPr="009D58FD">
        <w:rPr>
          <w:sz w:val="24"/>
          <w:szCs w:val="24"/>
        </w:rPr>
        <w:t xml:space="preserve"> recently enacted </w:t>
      </w:r>
      <w:r w:rsidR="006A340B" w:rsidRPr="00A238EB">
        <w:rPr>
          <w:sz w:val="24"/>
          <w:szCs w:val="24"/>
        </w:rPr>
        <w:t>Act</w:t>
      </w:r>
      <w:r w:rsidRPr="009D58FD">
        <w:rPr>
          <w:sz w:val="24"/>
          <w:szCs w:val="24"/>
        </w:rPr>
        <w:t xml:space="preserve">, now codified at </w:t>
      </w:r>
      <w:r w:rsidRPr="00A238EB">
        <w:rPr>
          <w:sz w:val="24"/>
          <w:szCs w:val="24"/>
          <w:u w:val="single"/>
        </w:rPr>
        <w:t>N.J.S.A.</w:t>
      </w:r>
      <w:r w:rsidRPr="009D58FD">
        <w:rPr>
          <w:sz w:val="24"/>
          <w:szCs w:val="24"/>
        </w:rPr>
        <w:t xml:space="preserve"> 19:44A-20.1 et seq., to henceforth award such contracts through a competitive, quality-based, fair and open process.</w:t>
      </w:r>
    </w:p>
    <w:p w14:paraId="258877F8" w14:textId="0ECB6A22" w:rsidR="009D58FD" w:rsidRPr="009D58FD" w:rsidRDefault="009D58FD" w:rsidP="009D58FD">
      <w:pPr>
        <w:spacing w:after="240"/>
        <w:rPr>
          <w:sz w:val="24"/>
          <w:szCs w:val="24"/>
        </w:rPr>
      </w:pPr>
      <w:r w:rsidRPr="009D58FD">
        <w:rPr>
          <w:sz w:val="24"/>
          <w:szCs w:val="24"/>
        </w:rPr>
        <w:lastRenderedPageBreak/>
        <w:t>§ 24-10</w:t>
      </w:r>
      <w:r>
        <w:rPr>
          <w:sz w:val="24"/>
          <w:szCs w:val="24"/>
        </w:rPr>
        <w:t xml:space="preserve"> </w:t>
      </w:r>
      <w:r w:rsidRPr="009D58FD">
        <w:rPr>
          <w:sz w:val="24"/>
          <w:szCs w:val="24"/>
        </w:rPr>
        <w:t>Process for award of professional services contracts.</w:t>
      </w:r>
    </w:p>
    <w:p w14:paraId="7F6F2BF9" w14:textId="7BADAE93" w:rsidR="009D58FD" w:rsidRPr="009D58FD" w:rsidRDefault="00AF0AC2" w:rsidP="009D58FD">
      <w:pPr>
        <w:spacing w:after="240"/>
        <w:rPr>
          <w:sz w:val="24"/>
          <w:szCs w:val="24"/>
        </w:rPr>
      </w:pPr>
      <w:r w:rsidRPr="00A238EB">
        <w:rPr>
          <w:sz w:val="24"/>
          <w:szCs w:val="24"/>
        </w:rPr>
        <w:t xml:space="preserve">Pursuant to </w:t>
      </w:r>
      <w:r w:rsidRPr="00A238EB">
        <w:rPr>
          <w:sz w:val="24"/>
          <w:szCs w:val="24"/>
          <w:u w:val="single"/>
        </w:rPr>
        <w:t>N.J.S.A.</w:t>
      </w:r>
      <w:r w:rsidRPr="00A238EB">
        <w:rPr>
          <w:sz w:val="24"/>
          <w:szCs w:val="24"/>
        </w:rPr>
        <w:t xml:space="preserve"> </w:t>
      </w:r>
      <w:r w:rsidR="00C42006" w:rsidRPr="00A238EB">
        <w:rPr>
          <w:sz w:val="24"/>
          <w:szCs w:val="24"/>
        </w:rPr>
        <w:t>19:44A-20.5,</w:t>
      </w:r>
      <w:r w:rsidR="00A238EB">
        <w:rPr>
          <w:sz w:val="24"/>
          <w:szCs w:val="24"/>
        </w:rPr>
        <w:t xml:space="preserve"> </w:t>
      </w:r>
      <w:r w:rsidR="00C42006">
        <w:rPr>
          <w:sz w:val="24"/>
          <w:szCs w:val="24"/>
        </w:rPr>
        <w:t>t</w:t>
      </w:r>
      <w:r w:rsidR="009D58FD" w:rsidRPr="009D58FD">
        <w:rPr>
          <w:sz w:val="24"/>
          <w:szCs w:val="24"/>
        </w:rPr>
        <w:t xml:space="preserve">he Borough of Riverton, or any agency or instrumentality thereof, shall not enter into a contract, including a professional services contract, or such other contract which is exempt from public bidding requirements, having an anticipated value in excess of $17,500 as determined by the municipality, agency or instrumentality, with a business entity, except through a contract that is awarded pursuant to a fair and open process if, during the preceding one-year period, that business entity has made a contribution that is reportable by the recipient under </w:t>
      </w:r>
      <w:r w:rsidR="009D58FD" w:rsidRPr="00A238EB">
        <w:rPr>
          <w:sz w:val="24"/>
          <w:szCs w:val="24"/>
          <w:u w:val="single"/>
        </w:rPr>
        <w:t>N.J.S.A.</w:t>
      </w:r>
      <w:r w:rsidR="009D58FD" w:rsidRPr="009D58FD">
        <w:rPr>
          <w:sz w:val="24"/>
          <w:szCs w:val="24"/>
        </w:rPr>
        <w:t xml:space="preserve"> 19:44A-1 et seq.,</w:t>
      </w:r>
      <w:r w:rsidR="00A238EB">
        <w:rPr>
          <w:sz w:val="24"/>
          <w:szCs w:val="24"/>
        </w:rPr>
        <w:t xml:space="preserve"> </w:t>
      </w:r>
      <w:r w:rsidR="009D58FD" w:rsidRPr="009D58FD">
        <w:rPr>
          <w:sz w:val="24"/>
          <w:szCs w:val="24"/>
        </w:rPr>
        <w:t>to any candidate committee of any person serving in an elected public office of that municipality when the contract is awarded. The fair and open process shall be quality-based, and shall be as follows:</w:t>
      </w:r>
    </w:p>
    <w:p w14:paraId="295DC344" w14:textId="2CB35CBD" w:rsidR="009D58FD" w:rsidRPr="009D58FD" w:rsidRDefault="009D58FD" w:rsidP="00715E0F">
      <w:pPr>
        <w:spacing w:after="240"/>
        <w:rPr>
          <w:sz w:val="24"/>
          <w:szCs w:val="24"/>
        </w:rPr>
      </w:pPr>
      <w:r w:rsidRPr="009D58FD">
        <w:rPr>
          <w:sz w:val="24"/>
          <w:szCs w:val="24"/>
        </w:rPr>
        <w:t>A. Professional services may be awarded by virtue of a publicly advertised request for qualifications ("RFQ") and/or request for proposals ("RFP") which will be issued as one document for those appointments which are made on an annual basis, such as, but not limited to, the positions of Borough Attorney, Borough Engineer, Borough Insurance Consultant and such similar statutory and/or ordinance public positions.</w:t>
      </w:r>
    </w:p>
    <w:p w14:paraId="0B2A6A5B" w14:textId="77F995F3" w:rsidR="009D58FD" w:rsidRPr="009D58FD" w:rsidRDefault="009D58FD" w:rsidP="00715E0F">
      <w:pPr>
        <w:spacing w:after="240"/>
        <w:rPr>
          <w:sz w:val="24"/>
          <w:szCs w:val="24"/>
        </w:rPr>
      </w:pPr>
      <w:r w:rsidRPr="009D58FD">
        <w:rPr>
          <w:sz w:val="24"/>
          <w:szCs w:val="24"/>
        </w:rPr>
        <w:t>B. For said positions, no contract shall be awarded, unless and until the positions are:</w:t>
      </w:r>
    </w:p>
    <w:p w14:paraId="0A1C4DE1" w14:textId="3CFA7C92" w:rsidR="009D58FD" w:rsidRPr="009D58FD" w:rsidRDefault="009D58FD" w:rsidP="00715E0F">
      <w:pPr>
        <w:spacing w:after="240"/>
        <w:ind w:left="720"/>
        <w:rPr>
          <w:sz w:val="24"/>
          <w:szCs w:val="24"/>
        </w:rPr>
      </w:pPr>
      <w:r w:rsidRPr="009D58FD">
        <w:rPr>
          <w:sz w:val="24"/>
          <w:szCs w:val="24"/>
        </w:rPr>
        <w:t>(1) Publicly advertised in newspapers or on the Internet website maintained by the Borough in sufficient time to give notice in advance of the solicitation for the contracts;</w:t>
      </w:r>
    </w:p>
    <w:p w14:paraId="297A85E9" w14:textId="7089B917" w:rsidR="009D58FD" w:rsidRPr="009D58FD" w:rsidRDefault="009D58FD" w:rsidP="00715E0F">
      <w:pPr>
        <w:spacing w:after="240"/>
        <w:ind w:left="720"/>
        <w:rPr>
          <w:sz w:val="24"/>
          <w:szCs w:val="24"/>
        </w:rPr>
      </w:pPr>
      <w:r w:rsidRPr="009D58FD">
        <w:rPr>
          <w:sz w:val="24"/>
          <w:szCs w:val="24"/>
        </w:rPr>
        <w:t>(2) Awarded under a process that provides for public solicitation of proposals and qualifications including experience and quality of services.</w:t>
      </w:r>
    </w:p>
    <w:p w14:paraId="4ED3374F" w14:textId="6E8E8F34" w:rsidR="009D58FD" w:rsidRPr="009D58FD" w:rsidRDefault="009D58FD" w:rsidP="00715E0F">
      <w:pPr>
        <w:spacing w:after="240"/>
        <w:ind w:left="720"/>
        <w:rPr>
          <w:sz w:val="24"/>
          <w:szCs w:val="24"/>
        </w:rPr>
      </w:pPr>
      <w:r w:rsidRPr="009D58FD">
        <w:rPr>
          <w:sz w:val="24"/>
          <w:szCs w:val="24"/>
        </w:rPr>
        <w:t>(3) Awarded and disclosed under criteria established in writing by the Borough of Riverton prior to the solicitation of proposals or qualifications as set forth in this article; and</w:t>
      </w:r>
    </w:p>
    <w:p w14:paraId="7CA73C67" w14:textId="6E18B4CD" w:rsidR="009D58FD" w:rsidRPr="009D58FD" w:rsidRDefault="009D58FD" w:rsidP="00715E0F">
      <w:pPr>
        <w:spacing w:after="240"/>
        <w:ind w:left="720"/>
        <w:rPr>
          <w:sz w:val="24"/>
          <w:szCs w:val="24"/>
        </w:rPr>
      </w:pPr>
      <w:r w:rsidRPr="009D58FD">
        <w:rPr>
          <w:sz w:val="24"/>
          <w:szCs w:val="24"/>
        </w:rPr>
        <w:t>(4) Publicly announced when awarded; and, as to those RFQs and RFPs which prove to be unsuccessful, the Municipal Clerk shall retain a copy of same on file for a period of not less than 60 days.</w:t>
      </w:r>
    </w:p>
    <w:p w14:paraId="442EBB4E" w14:textId="44DD0081" w:rsidR="009D58FD" w:rsidRPr="009D58FD" w:rsidRDefault="009D58FD" w:rsidP="00715E0F">
      <w:pPr>
        <w:spacing w:after="240"/>
        <w:rPr>
          <w:sz w:val="24"/>
          <w:szCs w:val="24"/>
        </w:rPr>
      </w:pPr>
      <w:r w:rsidRPr="009D58FD">
        <w:rPr>
          <w:sz w:val="24"/>
          <w:szCs w:val="24"/>
        </w:rPr>
        <w:t>C. For contracts which arise on an occasional basis, such as appraisals needed for the acquisition of land and/or open space, as well as title searches, surveying, and similar work associated with same; and comparable assignments, such planning services needed for Master Plan updates, appraisals, special counsel, special project engineer contracts, etc., professional services contracts may be awarded without following the foregoing provisions, as long as:</w:t>
      </w:r>
    </w:p>
    <w:p w14:paraId="27810AC5" w14:textId="6D691B38" w:rsidR="009D58FD" w:rsidRPr="009D58FD" w:rsidRDefault="009D58FD" w:rsidP="00715E0F">
      <w:pPr>
        <w:spacing w:after="240"/>
        <w:ind w:left="720"/>
        <w:rPr>
          <w:sz w:val="24"/>
          <w:szCs w:val="24"/>
        </w:rPr>
      </w:pPr>
      <w:r w:rsidRPr="009D58FD">
        <w:rPr>
          <w:sz w:val="24"/>
          <w:szCs w:val="24"/>
        </w:rPr>
        <w:t>(1) The anticipated value does not exceed the threshold of $17,500 set forth above; and</w:t>
      </w:r>
    </w:p>
    <w:p w14:paraId="7D995AA3" w14:textId="744622AF" w:rsidR="009D58FD" w:rsidRPr="009D58FD" w:rsidRDefault="009D58FD" w:rsidP="00715E0F">
      <w:pPr>
        <w:spacing w:after="240"/>
        <w:ind w:left="720"/>
        <w:rPr>
          <w:sz w:val="24"/>
          <w:szCs w:val="24"/>
        </w:rPr>
      </w:pPr>
      <w:r w:rsidRPr="009D58FD">
        <w:rPr>
          <w:sz w:val="24"/>
          <w:szCs w:val="24"/>
        </w:rPr>
        <w:t>(2) The Borough Finance Committee makes every effort to solicit at least two proposals for said work.</w:t>
      </w:r>
    </w:p>
    <w:p w14:paraId="6BC1A24C" w14:textId="7A2C03FA" w:rsidR="00AF0D6D" w:rsidRPr="00E3389E" w:rsidRDefault="00724946" w:rsidP="00724946">
      <w:pPr>
        <w:rPr>
          <w:sz w:val="24"/>
          <w:szCs w:val="24"/>
        </w:rPr>
      </w:pPr>
      <w:r w:rsidRPr="00E3389E">
        <w:rPr>
          <w:b/>
          <w:sz w:val="24"/>
          <w:szCs w:val="24"/>
        </w:rPr>
        <w:t>SECTION 2.</w:t>
      </w:r>
      <w:r w:rsidRPr="00E3389E">
        <w:rPr>
          <w:sz w:val="24"/>
          <w:szCs w:val="24"/>
        </w:rPr>
        <w:t xml:space="preserve">  I</w:t>
      </w:r>
      <w:r w:rsidR="00AF0D6D" w:rsidRPr="00E3389E">
        <w:rPr>
          <w:sz w:val="24"/>
          <w:szCs w:val="24"/>
        </w:rPr>
        <w:t>f any section, paragraph, subsection, clause, or provision of this Amendment shall be adjudged by the courts to be invalid, such adjudication shall apply only to the section, paragraph, subsection, clause, or provisions so adjudicated, and the remainder of the Ordinance shall be</w:t>
      </w:r>
      <w:r w:rsidRPr="00E3389E">
        <w:rPr>
          <w:sz w:val="24"/>
          <w:szCs w:val="24"/>
        </w:rPr>
        <w:t xml:space="preserve"> deemed valid and effective;</w:t>
      </w:r>
    </w:p>
    <w:p w14:paraId="05A18CC1" w14:textId="21A17034" w:rsidR="00724946" w:rsidRPr="00E3389E" w:rsidRDefault="00724946" w:rsidP="00724946">
      <w:pPr>
        <w:rPr>
          <w:sz w:val="24"/>
          <w:szCs w:val="24"/>
        </w:rPr>
      </w:pPr>
    </w:p>
    <w:p w14:paraId="7F53869E" w14:textId="4F898EDC" w:rsidR="002B653D" w:rsidRPr="00E3389E" w:rsidRDefault="00724946" w:rsidP="002B653D">
      <w:pPr>
        <w:rPr>
          <w:sz w:val="24"/>
          <w:szCs w:val="24"/>
        </w:rPr>
      </w:pPr>
      <w:r w:rsidRPr="00E3389E">
        <w:rPr>
          <w:b/>
          <w:sz w:val="24"/>
          <w:szCs w:val="24"/>
        </w:rPr>
        <w:lastRenderedPageBreak/>
        <w:t>SECTION 3.</w:t>
      </w:r>
      <w:r w:rsidRPr="00E3389E">
        <w:rPr>
          <w:sz w:val="24"/>
          <w:szCs w:val="24"/>
        </w:rPr>
        <w:t xml:space="preserve">  If </w:t>
      </w:r>
      <w:r w:rsidR="00AF0D6D" w:rsidRPr="00E3389E">
        <w:rPr>
          <w:sz w:val="24"/>
          <w:szCs w:val="24"/>
        </w:rPr>
        <w:t>any ordinances or parts thereof</w:t>
      </w:r>
      <w:r w:rsidRPr="00E3389E">
        <w:rPr>
          <w:sz w:val="24"/>
          <w:szCs w:val="24"/>
        </w:rPr>
        <w:t xml:space="preserve"> are </w:t>
      </w:r>
      <w:r w:rsidR="00AF0D6D" w:rsidRPr="00E3389E">
        <w:rPr>
          <w:sz w:val="24"/>
          <w:szCs w:val="24"/>
        </w:rPr>
        <w:t xml:space="preserve">in conflict with the provisions of this Ordinance </w:t>
      </w:r>
      <w:r w:rsidRPr="00E3389E">
        <w:rPr>
          <w:sz w:val="24"/>
          <w:szCs w:val="24"/>
        </w:rPr>
        <w:t xml:space="preserve">those provisions shall be </w:t>
      </w:r>
      <w:r w:rsidR="00AF0D6D" w:rsidRPr="00E3389E">
        <w:rPr>
          <w:sz w:val="24"/>
          <w:szCs w:val="24"/>
        </w:rPr>
        <w:t xml:space="preserve">repealed to </w:t>
      </w:r>
      <w:r w:rsidRPr="00E3389E">
        <w:rPr>
          <w:sz w:val="24"/>
          <w:szCs w:val="24"/>
        </w:rPr>
        <w:t>the extent of such conflict.</w:t>
      </w:r>
    </w:p>
    <w:p w14:paraId="73DA235E" w14:textId="20C6D90C" w:rsidR="00724946" w:rsidRPr="00E3389E" w:rsidRDefault="00724946" w:rsidP="00724946">
      <w:pPr>
        <w:rPr>
          <w:sz w:val="24"/>
          <w:szCs w:val="24"/>
        </w:rPr>
      </w:pPr>
    </w:p>
    <w:p w14:paraId="0772E001" w14:textId="395A0167" w:rsidR="00AF0D6D" w:rsidRPr="00E3389E" w:rsidRDefault="00724946" w:rsidP="00724946">
      <w:pPr>
        <w:rPr>
          <w:sz w:val="24"/>
          <w:szCs w:val="24"/>
        </w:rPr>
      </w:pPr>
      <w:r w:rsidRPr="00E3389E">
        <w:rPr>
          <w:b/>
          <w:sz w:val="24"/>
          <w:szCs w:val="24"/>
        </w:rPr>
        <w:t xml:space="preserve">SECTION </w:t>
      </w:r>
      <w:r w:rsidR="002B653D" w:rsidRPr="00E3389E">
        <w:rPr>
          <w:b/>
          <w:sz w:val="24"/>
          <w:szCs w:val="24"/>
        </w:rPr>
        <w:t>4</w:t>
      </w:r>
      <w:r w:rsidRPr="00E3389E">
        <w:rPr>
          <w:b/>
          <w:sz w:val="24"/>
          <w:szCs w:val="24"/>
        </w:rPr>
        <w:t>.</w:t>
      </w:r>
      <w:r w:rsidRPr="00E3389E">
        <w:rPr>
          <w:sz w:val="24"/>
          <w:szCs w:val="24"/>
        </w:rPr>
        <w:t xml:space="preserve">  T</w:t>
      </w:r>
      <w:r w:rsidR="00AF0D6D" w:rsidRPr="00E3389E">
        <w:rPr>
          <w:sz w:val="24"/>
          <w:szCs w:val="24"/>
        </w:rPr>
        <w:t>his Ordinance shall take effect upon passage and publication in accordance within applicable law.</w:t>
      </w:r>
    </w:p>
    <w:p w14:paraId="41A9F699" w14:textId="743E6557" w:rsidR="00803AD4" w:rsidRPr="00E3389E" w:rsidRDefault="00AF0D6D" w:rsidP="007D4844">
      <w:pPr>
        <w:rPr>
          <w:sz w:val="24"/>
          <w:szCs w:val="24"/>
        </w:rPr>
      </w:pPr>
      <w:r w:rsidRPr="00E3389E">
        <w:rPr>
          <w:sz w:val="24"/>
          <w:szCs w:val="24"/>
        </w:rPr>
        <w:t xml:space="preserve"> </w:t>
      </w:r>
    </w:p>
    <w:p w14:paraId="59015A0D" w14:textId="67679CA9" w:rsidR="00803AD4" w:rsidRPr="00E3389E" w:rsidRDefault="00803AD4" w:rsidP="007D4844">
      <w:pPr>
        <w:rPr>
          <w:sz w:val="24"/>
          <w:szCs w:val="24"/>
        </w:rPr>
      </w:pP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066"/>
        <w:gridCol w:w="1184"/>
        <w:gridCol w:w="1080"/>
        <w:gridCol w:w="900"/>
        <w:gridCol w:w="1170"/>
        <w:gridCol w:w="1080"/>
      </w:tblGrid>
      <w:tr w:rsidR="00E371CE" w:rsidRPr="00E3389E" w14:paraId="74372F69" w14:textId="77777777" w:rsidTr="004432B1">
        <w:tc>
          <w:tcPr>
            <w:tcW w:w="8568"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098952B9" w14:textId="77777777" w:rsidR="00E371CE" w:rsidRPr="00E3389E" w:rsidRDefault="00E371CE" w:rsidP="004432B1">
            <w:pPr>
              <w:jc w:val="center"/>
              <w:rPr>
                <w:b/>
                <w:sz w:val="24"/>
                <w:szCs w:val="24"/>
              </w:rPr>
            </w:pPr>
            <w:r w:rsidRPr="00E3389E">
              <w:rPr>
                <w:b/>
                <w:sz w:val="24"/>
                <w:szCs w:val="24"/>
              </w:rPr>
              <w:t xml:space="preserve">INTRODUCTION </w:t>
            </w:r>
            <w:r w:rsidRPr="00E3389E">
              <w:rPr>
                <w:b/>
                <w:sz w:val="24"/>
                <w:szCs w:val="24"/>
              </w:rPr>
              <w:br/>
              <w:t>Roll Call Vote</w:t>
            </w:r>
          </w:p>
        </w:tc>
      </w:tr>
      <w:tr w:rsidR="00E371CE" w:rsidRPr="00E3389E" w14:paraId="0EA07E40" w14:textId="77777777" w:rsidTr="004432B1">
        <w:tc>
          <w:tcPr>
            <w:tcW w:w="2088" w:type="dxa"/>
            <w:tcBorders>
              <w:top w:val="single" w:sz="4" w:space="0" w:color="auto"/>
              <w:left w:val="single" w:sz="4" w:space="0" w:color="auto"/>
              <w:bottom w:val="single" w:sz="4" w:space="0" w:color="auto"/>
              <w:right w:val="single" w:sz="4" w:space="0" w:color="auto"/>
            </w:tcBorders>
            <w:shd w:val="clear" w:color="auto" w:fill="D9D9D9"/>
            <w:hideMark/>
          </w:tcPr>
          <w:p w14:paraId="0422D5CB" w14:textId="77777777" w:rsidR="00E371CE" w:rsidRPr="00E3389E" w:rsidRDefault="00E371CE" w:rsidP="004432B1">
            <w:pPr>
              <w:jc w:val="center"/>
              <w:rPr>
                <w:b/>
                <w:sz w:val="24"/>
                <w:szCs w:val="24"/>
              </w:rPr>
            </w:pPr>
            <w:r w:rsidRPr="00E3389E">
              <w:rPr>
                <w:b/>
                <w:sz w:val="24"/>
                <w:szCs w:val="24"/>
              </w:rPr>
              <w:t>Council Member</w:t>
            </w:r>
          </w:p>
        </w:tc>
        <w:tc>
          <w:tcPr>
            <w:tcW w:w="1066" w:type="dxa"/>
            <w:tcBorders>
              <w:top w:val="single" w:sz="4" w:space="0" w:color="auto"/>
              <w:left w:val="single" w:sz="4" w:space="0" w:color="auto"/>
              <w:bottom w:val="single" w:sz="4" w:space="0" w:color="auto"/>
              <w:right w:val="single" w:sz="4" w:space="0" w:color="auto"/>
            </w:tcBorders>
            <w:shd w:val="clear" w:color="auto" w:fill="D9D9D9"/>
            <w:hideMark/>
          </w:tcPr>
          <w:p w14:paraId="47708FF5" w14:textId="77777777" w:rsidR="00E371CE" w:rsidRPr="00E3389E" w:rsidRDefault="00E371CE" w:rsidP="004432B1">
            <w:pPr>
              <w:jc w:val="center"/>
              <w:rPr>
                <w:b/>
                <w:sz w:val="24"/>
                <w:szCs w:val="24"/>
              </w:rPr>
            </w:pPr>
            <w:r w:rsidRPr="00E3389E">
              <w:rPr>
                <w:b/>
                <w:sz w:val="24"/>
                <w:szCs w:val="24"/>
              </w:rPr>
              <w:t>Motion</w:t>
            </w:r>
          </w:p>
        </w:tc>
        <w:tc>
          <w:tcPr>
            <w:tcW w:w="1184" w:type="dxa"/>
            <w:tcBorders>
              <w:top w:val="single" w:sz="4" w:space="0" w:color="auto"/>
              <w:left w:val="single" w:sz="4" w:space="0" w:color="auto"/>
              <w:bottom w:val="single" w:sz="4" w:space="0" w:color="auto"/>
              <w:right w:val="single" w:sz="4" w:space="0" w:color="auto"/>
            </w:tcBorders>
            <w:shd w:val="clear" w:color="auto" w:fill="D9D9D9"/>
            <w:hideMark/>
          </w:tcPr>
          <w:p w14:paraId="444F8138" w14:textId="77777777" w:rsidR="00E371CE" w:rsidRPr="00E3389E" w:rsidRDefault="00E371CE" w:rsidP="004432B1">
            <w:pPr>
              <w:jc w:val="center"/>
              <w:rPr>
                <w:b/>
                <w:sz w:val="24"/>
                <w:szCs w:val="24"/>
              </w:rPr>
            </w:pPr>
            <w:r w:rsidRPr="00E3389E">
              <w:rPr>
                <w:b/>
                <w:sz w:val="24"/>
                <w:szCs w:val="24"/>
              </w:rPr>
              <w:t>Second</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391D2BAB" w14:textId="77777777" w:rsidR="00E371CE" w:rsidRPr="00E3389E" w:rsidRDefault="00E371CE" w:rsidP="004432B1">
            <w:pPr>
              <w:jc w:val="center"/>
              <w:rPr>
                <w:b/>
                <w:sz w:val="24"/>
                <w:szCs w:val="24"/>
              </w:rPr>
            </w:pPr>
            <w:r w:rsidRPr="00E3389E">
              <w:rPr>
                <w:b/>
                <w:sz w:val="24"/>
                <w:szCs w:val="24"/>
              </w:rPr>
              <w:t>Aye</w:t>
            </w: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14:paraId="2F210F4C" w14:textId="77777777" w:rsidR="00E371CE" w:rsidRPr="00E3389E" w:rsidRDefault="00E371CE" w:rsidP="004432B1">
            <w:pPr>
              <w:jc w:val="center"/>
              <w:rPr>
                <w:b/>
                <w:sz w:val="24"/>
                <w:szCs w:val="24"/>
              </w:rPr>
            </w:pPr>
            <w:r w:rsidRPr="00E3389E">
              <w:rPr>
                <w:b/>
                <w:sz w:val="24"/>
                <w:szCs w:val="24"/>
              </w:rPr>
              <w:t>Nay</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225497B9" w14:textId="77777777" w:rsidR="00E371CE" w:rsidRPr="00E3389E" w:rsidRDefault="00E371CE" w:rsidP="004432B1">
            <w:pPr>
              <w:jc w:val="center"/>
              <w:rPr>
                <w:b/>
                <w:sz w:val="24"/>
                <w:szCs w:val="24"/>
              </w:rPr>
            </w:pPr>
            <w:r w:rsidRPr="00E3389E">
              <w:rPr>
                <w:b/>
                <w:sz w:val="24"/>
                <w:szCs w:val="24"/>
              </w:rPr>
              <w:t>Abstain</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224D6821" w14:textId="77777777" w:rsidR="00E371CE" w:rsidRPr="00E3389E" w:rsidRDefault="00E371CE" w:rsidP="004432B1">
            <w:pPr>
              <w:jc w:val="center"/>
              <w:rPr>
                <w:b/>
                <w:sz w:val="24"/>
                <w:szCs w:val="24"/>
              </w:rPr>
            </w:pPr>
            <w:r w:rsidRPr="00E3389E">
              <w:rPr>
                <w:b/>
                <w:sz w:val="24"/>
                <w:szCs w:val="24"/>
              </w:rPr>
              <w:t>Absent</w:t>
            </w:r>
          </w:p>
        </w:tc>
      </w:tr>
      <w:tr w:rsidR="00E371CE" w:rsidRPr="00E3389E" w14:paraId="2280EAC3" w14:textId="77777777" w:rsidTr="004432B1">
        <w:tc>
          <w:tcPr>
            <w:tcW w:w="2088" w:type="dxa"/>
            <w:tcBorders>
              <w:top w:val="single" w:sz="4" w:space="0" w:color="auto"/>
              <w:left w:val="single" w:sz="4" w:space="0" w:color="auto"/>
              <w:bottom w:val="single" w:sz="4" w:space="0" w:color="auto"/>
              <w:right w:val="single" w:sz="4" w:space="0" w:color="auto"/>
            </w:tcBorders>
            <w:shd w:val="clear" w:color="auto" w:fill="auto"/>
          </w:tcPr>
          <w:p w14:paraId="3E1822EF" w14:textId="77777777" w:rsidR="00E371CE" w:rsidRPr="00E3389E" w:rsidRDefault="00E371CE" w:rsidP="004432B1">
            <w:pPr>
              <w:jc w:val="both"/>
              <w:rPr>
                <w:sz w:val="24"/>
                <w:szCs w:val="24"/>
              </w:rPr>
            </w:pPr>
            <w:r w:rsidRPr="00E3389E">
              <w:rPr>
                <w:sz w:val="24"/>
                <w:szCs w:val="24"/>
              </w:rPr>
              <w:t>Corbi</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F0101D1" w14:textId="77777777" w:rsidR="00E371CE" w:rsidRPr="00E3389E" w:rsidRDefault="00E371CE" w:rsidP="004432B1">
            <w:pPr>
              <w:jc w:val="center"/>
              <w:rPr>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4AF8459" w14:textId="77777777" w:rsidR="00E371CE" w:rsidRPr="00E3389E" w:rsidRDefault="00E371CE" w:rsidP="004432B1">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750080" w14:textId="77777777" w:rsidR="00E371CE" w:rsidRPr="00E3389E" w:rsidRDefault="00E371CE" w:rsidP="004432B1">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FA13B37" w14:textId="77777777" w:rsidR="00E371CE" w:rsidRPr="00E3389E" w:rsidRDefault="00E371CE" w:rsidP="004432B1">
            <w:pPr>
              <w:jc w:val="center"/>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698B9D" w14:textId="77777777" w:rsidR="00E371CE" w:rsidRPr="00E3389E" w:rsidRDefault="00E371CE" w:rsidP="004432B1">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71DEFB0" w14:textId="77777777" w:rsidR="00E371CE" w:rsidRPr="00E3389E" w:rsidRDefault="00E371CE" w:rsidP="004432B1">
            <w:pPr>
              <w:jc w:val="center"/>
              <w:rPr>
                <w:sz w:val="24"/>
                <w:szCs w:val="24"/>
              </w:rPr>
            </w:pPr>
          </w:p>
        </w:tc>
      </w:tr>
      <w:tr w:rsidR="00E371CE" w:rsidRPr="00E3389E" w14:paraId="596B2D5C" w14:textId="77777777" w:rsidTr="004432B1">
        <w:tc>
          <w:tcPr>
            <w:tcW w:w="2088" w:type="dxa"/>
            <w:tcBorders>
              <w:top w:val="single" w:sz="4" w:space="0" w:color="auto"/>
              <w:left w:val="single" w:sz="4" w:space="0" w:color="auto"/>
              <w:bottom w:val="single" w:sz="4" w:space="0" w:color="auto"/>
              <w:right w:val="single" w:sz="4" w:space="0" w:color="auto"/>
            </w:tcBorders>
            <w:shd w:val="clear" w:color="auto" w:fill="auto"/>
          </w:tcPr>
          <w:p w14:paraId="46BAFAAE" w14:textId="77777777" w:rsidR="00E371CE" w:rsidRPr="00E3389E" w:rsidRDefault="00E371CE" w:rsidP="004432B1">
            <w:pPr>
              <w:jc w:val="both"/>
              <w:rPr>
                <w:sz w:val="24"/>
                <w:szCs w:val="24"/>
              </w:rPr>
            </w:pPr>
            <w:r w:rsidRPr="00E3389E">
              <w:rPr>
                <w:sz w:val="24"/>
                <w:szCs w:val="24"/>
              </w:rPr>
              <w:t>Fullerton</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E2FB5C3" w14:textId="77777777" w:rsidR="00E371CE" w:rsidRPr="00E3389E" w:rsidRDefault="00E371CE" w:rsidP="004432B1">
            <w:pPr>
              <w:jc w:val="center"/>
              <w:rPr>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75CB76E" w14:textId="77777777" w:rsidR="00E371CE" w:rsidRPr="00E3389E" w:rsidRDefault="00E371CE" w:rsidP="004432B1">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F5DCA4" w14:textId="77777777" w:rsidR="00E371CE" w:rsidRPr="00E3389E" w:rsidRDefault="00E371CE" w:rsidP="004432B1">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1E45B6" w14:textId="77777777" w:rsidR="00E371CE" w:rsidRPr="00E3389E" w:rsidRDefault="00E371CE" w:rsidP="004432B1">
            <w:pPr>
              <w:jc w:val="center"/>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565318E" w14:textId="77777777" w:rsidR="00E371CE" w:rsidRPr="00E3389E" w:rsidRDefault="00E371CE" w:rsidP="004432B1">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62AF7A5" w14:textId="77777777" w:rsidR="00E371CE" w:rsidRPr="00E3389E" w:rsidRDefault="00E371CE" w:rsidP="004432B1">
            <w:pPr>
              <w:jc w:val="center"/>
              <w:rPr>
                <w:sz w:val="24"/>
                <w:szCs w:val="24"/>
              </w:rPr>
            </w:pPr>
          </w:p>
        </w:tc>
      </w:tr>
      <w:tr w:rsidR="00E371CE" w:rsidRPr="00E3389E" w14:paraId="2DAE99C3" w14:textId="77777777" w:rsidTr="004432B1">
        <w:tc>
          <w:tcPr>
            <w:tcW w:w="2088" w:type="dxa"/>
            <w:tcBorders>
              <w:top w:val="single" w:sz="4" w:space="0" w:color="auto"/>
              <w:left w:val="single" w:sz="4" w:space="0" w:color="auto"/>
              <w:bottom w:val="single" w:sz="4" w:space="0" w:color="auto"/>
              <w:right w:val="single" w:sz="4" w:space="0" w:color="auto"/>
            </w:tcBorders>
            <w:shd w:val="clear" w:color="auto" w:fill="auto"/>
          </w:tcPr>
          <w:p w14:paraId="7FB81A01" w14:textId="4EBC42A4" w:rsidR="00E371CE" w:rsidRPr="00E3389E" w:rsidRDefault="00A377EC" w:rsidP="004432B1">
            <w:pPr>
              <w:jc w:val="both"/>
              <w:rPr>
                <w:sz w:val="24"/>
                <w:szCs w:val="24"/>
              </w:rPr>
            </w:pPr>
            <w:r w:rsidRPr="00E3389E">
              <w:rPr>
                <w:sz w:val="24"/>
                <w:szCs w:val="24"/>
              </w:rPr>
              <w:t>Quinn</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54CA94AB" w14:textId="77777777" w:rsidR="00E371CE" w:rsidRPr="00E3389E" w:rsidRDefault="00E371CE" w:rsidP="004432B1">
            <w:pPr>
              <w:jc w:val="center"/>
              <w:rPr>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AB64B25" w14:textId="77777777" w:rsidR="00E371CE" w:rsidRPr="00E3389E" w:rsidRDefault="00E371CE" w:rsidP="004432B1">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E6DC147" w14:textId="77777777" w:rsidR="00E371CE" w:rsidRPr="00E3389E" w:rsidRDefault="00E371CE" w:rsidP="004432B1">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39C9DEF" w14:textId="77777777" w:rsidR="00E371CE" w:rsidRPr="00E3389E" w:rsidRDefault="00E371CE" w:rsidP="004432B1">
            <w:pPr>
              <w:jc w:val="center"/>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6384D4" w14:textId="77777777" w:rsidR="00E371CE" w:rsidRPr="00E3389E" w:rsidRDefault="00E371CE" w:rsidP="004432B1">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6EBC342" w14:textId="77777777" w:rsidR="00E371CE" w:rsidRPr="00E3389E" w:rsidRDefault="00E371CE" w:rsidP="004432B1">
            <w:pPr>
              <w:jc w:val="center"/>
              <w:rPr>
                <w:sz w:val="24"/>
                <w:szCs w:val="24"/>
              </w:rPr>
            </w:pPr>
          </w:p>
        </w:tc>
      </w:tr>
      <w:tr w:rsidR="00E371CE" w:rsidRPr="00E3389E" w14:paraId="3B95AC9E" w14:textId="77777777" w:rsidTr="004432B1">
        <w:tc>
          <w:tcPr>
            <w:tcW w:w="2088" w:type="dxa"/>
            <w:tcBorders>
              <w:top w:val="single" w:sz="4" w:space="0" w:color="auto"/>
              <w:left w:val="single" w:sz="4" w:space="0" w:color="auto"/>
              <w:bottom w:val="single" w:sz="4" w:space="0" w:color="auto"/>
              <w:right w:val="single" w:sz="4" w:space="0" w:color="auto"/>
            </w:tcBorders>
            <w:shd w:val="clear" w:color="auto" w:fill="auto"/>
          </w:tcPr>
          <w:p w14:paraId="1E4D9F11" w14:textId="4621A062" w:rsidR="00E371CE" w:rsidRPr="00E3389E" w:rsidRDefault="00A377EC" w:rsidP="004432B1">
            <w:pPr>
              <w:jc w:val="both"/>
              <w:rPr>
                <w:sz w:val="24"/>
                <w:szCs w:val="24"/>
              </w:rPr>
            </w:pPr>
            <w:r>
              <w:rPr>
                <w:sz w:val="24"/>
                <w:szCs w:val="24"/>
              </w:rPr>
              <w:t>Rafter</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22DBFEC2" w14:textId="77777777" w:rsidR="00E371CE" w:rsidRPr="00E3389E" w:rsidRDefault="00E371CE" w:rsidP="00A17ABD">
            <w:pPr>
              <w:jc w:val="center"/>
              <w:rPr>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CC91910" w14:textId="0F6EF477" w:rsidR="00E371CE" w:rsidRPr="00E3389E" w:rsidRDefault="00A87217" w:rsidP="004432B1">
            <w:pPr>
              <w:jc w:val="center"/>
              <w:rPr>
                <w:sz w:val="24"/>
                <w:szCs w:val="24"/>
              </w:rPr>
            </w:pPr>
            <w:r>
              <w:rPr>
                <w:sz w:val="24"/>
                <w:szCs w:val="24"/>
              </w:rPr>
              <w:t>x</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9D36AAD" w14:textId="77777777" w:rsidR="00E371CE" w:rsidRPr="00E3389E" w:rsidRDefault="00E371CE" w:rsidP="004432B1">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EB07665" w14:textId="77777777" w:rsidR="00E371CE" w:rsidRPr="00E3389E" w:rsidRDefault="00E371CE" w:rsidP="004432B1">
            <w:pPr>
              <w:jc w:val="center"/>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2BACACC" w14:textId="77777777" w:rsidR="00E371CE" w:rsidRPr="00E3389E" w:rsidRDefault="00E371CE" w:rsidP="004432B1">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02C03D" w14:textId="77777777" w:rsidR="00E371CE" w:rsidRPr="00E3389E" w:rsidRDefault="00E371CE" w:rsidP="004432B1">
            <w:pPr>
              <w:jc w:val="center"/>
              <w:rPr>
                <w:sz w:val="24"/>
                <w:szCs w:val="24"/>
              </w:rPr>
            </w:pPr>
          </w:p>
        </w:tc>
      </w:tr>
      <w:tr w:rsidR="00A377EC" w:rsidRPr="00E3389E" w14:paraId="0860FB7A" w14:textId="77777777" w:rsidTr="004432B1">
        <w:tc>
          <w:tcPr>
            <w:tcW w:w="2088" w:type="dxa"/>
            <w:tcBorders>
              <w:top w:val="single" w:sz="4" w:space="0" w:color="auto"/>
              <w:left w:val="single" w:sz="4" w:space="0" w:color="auto"/>
              <w:bottom w:val="single" w:sz="4" w:space="0" w:color="auto"/>
              <w:right w:val="single" w:sz="4" w:space="0" w:color="auto"/>
            </w:tcBorders>
            <w:shd w:val="clear" w:color="auto" w:fill="auto"/>
          </w:tcPr>
          <w:p w14:paraId="780BF5AC" w14:textId="35A6455C" w:rsidR="00A377EC" w:rsidRPr="00E3389E" w:rsidRDefault="00A377EC" w:rsidP="00A377EC">
            <w:pPr>
              <w:jc w:val="both"/>
              <w:rPr>
                <w:sz w:val="24"/>
                <w:szCs w:val="24"/>
              </w:rPr>
            </w:pPr>
            <w:r w:rsidRPr="00E3389E">
              <w:rPr>
                <w:sz w:val="24"/>
                <w:szCs w:val="24"/>
              </w:rPr>
              <w:t>Scott</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7DDCC43D" w14:textId="2CA9F6D4" w:rsidR="00A377EC" w:rsidRPr="00E3389E" w:rsidRDefault="00A87217" w:rsidP="00A377EC">
            <w:pPr>
              <w:jc w:val="center"/>
              <w:rPr>
                <w:sz w:val="24"/>
                <w:szCs w:val="24"/>
              </w:rPr>
            </w:pPr>
            <w:r>
              <w:rPr>
                <w:sz w:val="24"/>
                <w:szCs w:val="24"/>
              </w:rPr>
              <w:t>x</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96142A3" w14:textId="77777777" w:rsidR="00A377EC" w:rsidRPr="00E3389E" w:rsidRDefault="00A377EC" w:rsidP="00A377EC">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3461F09" w14:textId="77777777" w:rsidR="00A377EC" w:rsidRPr="00E3389E" w:rsidRDefault="00A377EC" w:rsidP="00A377EC">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4218278" w14:textId="77777777" w:rsidR="00A377EC" w:rsidRPr="00E3389E" w:rsidRDefault="00A377EC" w:rsidP="00A377EC">
            <w:pPr>
              <w:jc w:val="center"/>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4972C81" w14:textId="77777777" w:rsidR="00A377EC" w:rsidRPr="00E3389E" w:rsidRDefault="00A377EC" w:rsidP="00A377EC">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9334E4" w14:textId="77777777" w:rsidR="00A377EC" w:rsidRPr="00E3389E" w:rsidRDefault="00A377EC" w:rsidP="00A377EC">
            <w:pPr>
              <w:jc w:val="center"/>
              <w:rPr>
                <w:sz w:val="24"/>
                <w:szCs w:val="24"/>
              </w:rPr>
            </w:pPr>
          </w:p>
        </w:tc>
      </w:tr>
      <w:tr w:rsidR="00A377EC" w:rsidRPr="00E3389E" w14:paraId="773B72F5" w14:textId="77777777" w:rsidTr="004432B1">
        <w:tc>
          <w:tcPr>
            <w:tcW w:w="2088" w:type="dxa"/>
            <w:tcBorders>
              <w:top w:val="single" w:sz="4" w:space="0" w:color="auto"/>
              <w:left w:val="single" w:sz="4" w:space="0" w:color="auto"/>
              <w:bottom w:val="single" w:sz="4" w:space="0" w:color="auto"/>
              <w:right w:val="single" w:sz="4" w:space="0" w:color="auto"/>
            </w:tcBorders>
            <w:shd w:val="clear" w:color="auto" w:fill="auto"/>
          </w:tcPr>
          <w:p w14:paraId="0B9C397C" w14:textId="77777777" w:rsidR="00A377EC" w:rsidRPr="00E3389E" w:rsidRDefault="00A377EC" w:rsidP="00A377EC">
            <w:pPr>
              <w:jc w:val="both"/>
              <w:rPr>
                <w:sz w:val="24"/>
                <w:szCs w:val="24"/>
              </w:rPr>
            </w:pPr>
            <w:r w:rsidRPr="00E3389E">
              <w:rPr>
                <w:sz w:val="24"/>
                <w:szCs w:val="24"/>
              </w:rPr>
              <w:t>Wilburn</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3560C70" w14:textId="77777777" w:rsidR="00A377EC" w:rsidRPr="00E3389E" w:rsidRDefault="00A377EC" w:rsidP="00A377EC">
            <w:pPr>
              <w:jc w:val="center"/>
              <w:rPr>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727D59E" w14:textId="77777777" w:rsidR="00A377EC" w:rsidRPr="00E3389E" w:rsidRDefault="00A377EC" w:rsidP="00A377EC">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E3AD953" w14:textId="77777777" w:rsidR="00A377EC" w:rsidRPr="00E3389E" w:rsidRDefault="00A377EC" w:rsidP="00A377EC">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B03791" w14:textId="77777777" w:rsidR="00A377EC" w:rsidRPr="00E3389E" w:rsidRDefault="00A377EC" w:rsidP="00A377EC">
            <w:pPr>
              <w:jc w:val="center"/>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D509D9B" w14:textId="77777777" w:rsidR="00A377EC" w:rsidRPr="00E3389E" w:rsidRDefault="00A377EC" w:rsidP="00A377EC">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8BAF450" w14:textId="77777777" w:rsidR="00A377EC" w:rsidRPr="00E3389E" w:rsidRDefault="00A377EC" w:rsidP="00A377EC">
            <w:pPr>
              <w:jc w:val="center"/>
              <w:rPr>
                <w:sz w:val="24"/>
                <w:szCs w:val="24"/>
              </w:rPr>
            </w:pPr>
          </w:p>
        </w:tc>
      </w:tr>
    </w:tbl>
    <w:p w14:paraId="3EB60F4C" w14:textId="77777777" w:rsidR="00E371CE" w:rsidRPr="00E3389E" w:rsidRDefault="00E371CE" w:rsidP="00E371CE">
      <w:pPr>
        <w:contextualSpacing/>
        <w:jc w:val="both"/>
        <w:rPr>
          <w:sz w:val="24"/>
          <w:szCs w:val="24"/>
        </w:rPr>
      </w:pP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066"/>
        <w:gridCol w:w="1184"/>
        <w:gridCol w:w="1080"/>
        <w:gridCol w:w="900"/>
        <w:gridCol w:w="1170"/>
        <w:gridCol w:w="1080"/>
      </w:tblGrid>
      <w:tr w:rsidR="00E371CE" w:rsidRPr="00E3389E" w14:paraId="6526E49E" w14:textId="77777777" w:rsidTr="004432B1">
        <w:tc>
          <w:tcPr>
            <w:tcW w:w="8568"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6975BED5" w14:textId="77777777" w:rsidR="00E371CE" w:rsidRPr="00E3389E" w:rsidRDefault="00E371CE" w:rsidP="004432B1">
            <w:pPr>
              <w:jc w:val="center"/>
              <w:rPr>
                <w:b/>
                <w:sz w:val="24"/>
                <w:szCs w:val="24"/>
              </w:rPr>
            </w:pPr>
            <w:r w:rsidRPr="00E3389E">
              <w:rPr>
                <w:b/>
                <w:sz w:val="24"/>
                <w:szCs w:val="24"/>
              </w:rPr>
              <w:t xml:space="preserve">ADOPTION </w:t>
            </w:r>
            <w:r w:rsidRPr="00E3389E">
              <w:rPr>
                <w:b/>
                <w:sz w:val="24"/>
                <w:szCs w:val="24"/>
              </w:rPr>
              <w:br/>
              <w:t>Roll Call Vote</w:t>
            </w:r>
          </w:p>
        </w:tc>
      </w:tr>
      <w:tr w:rsidR="00E371CE" w:rsidRPr="00E3389E" w14:paraId="7864201B" w14:textId="77777777" w:rsidTr="004432B1">
        <w:tc>
          <w:tcPr>
            <w:tcW w:w="2088" w:type="dxa"/>
            <w:tcBorders>
              <w:top w:val="single" w:sz="4" w:space="0" w:color="auto"/>
              <w:left w:val="single" w:sz="4" w:space="0" w:color="auto"/>
              <w:bottom w:val="single" w:sz="4" w:space="0" w:color="auto"/>
              <w:right w:val="single" w:sz="4" w:space="0" w:color="auto"/>
            </w:tcBorders>
            <w:shd w:val="clear" w:color="auto" w:fill="D9D9D9"/>
            <w:hideMark/>
          </w:tcPr>
          <w:p w14:paraId="201D692D" w14:textId="77777777" w:rsidR="00E371CE" w:rsidRPr="00E3389E" w:rsidRDefault="00E371CE" w:rsidP="004432B1">
            <w:pPr>
              <w:jc w:val="center"/>
              <w:rPr>
                <w:b/>
                <w:sz w:val="24"/>
                <w:szCs w:val="24"/>
              </w:rPr>
            </w:pPr>
            <w:r w:rsidRPr="00E3389E">
              <w:rPr>
                <w:b/>
                <w:sz w:val="24"/>
                <w:szCs w:val="24"/>
              </w:rPr>
              <w:t>Council Member</w:t>
            </w:r>
          </w:p>
        </w:tc>
        <w:tc>
          <w:tcPr>
            <w:tcW w:w="1066" w:type="dxa"/>
            <w:tcBorders>
              <w:top w:val="single" w:sz="4" w:space="0" w:color="auto"/>
              <w:left w:val="single" w:sz="4" w:space="0" w:color="auto"/>
              <w:bottom w:val="single" w:sz="4" w:space="0" w:color="auto"/>
              <w:right w:val="single" w:sz="4" w:space="0" w:color="auto"/>
            </w:tcBorders>
            <w:shd w:val="clear" w:color="auto" w:fill="D9D9D9"/>
            <w:hideMark/>
          </w:tcPr>
          <w:p w14:paraId="2358ACC8" w14:textId="77777777" w:rsidR="00E371CE" w:rsidRPr="00E3389E" w:rsidRDefault="00E371CE" w:rsidP="004432B1">
            <w:pPr>
              <w:jc w:val="center"/>
              <w:rPr>
                <w:b/>
                <w:sz w:val="24"/>
                <w:szCs w:val="24"/>
              </w:rPr>
            </w:pPr>
            <w:r w:rsidRPr="00E3389E">
              <w:rPr>
                <w:b/>
                <w:sz w:val="24"/>
                <w:szCs w:val="24"/>
              </w:rPr>
              <w:t>Motion</w:t>
            </w:r>
          </w:p>
        </w:tc>
        <w:tc>
          <w:tcPr>
            <w:tcW w:w="1184" w:type="dxa"/>
            <w:tcBorders>
              <w:top w:val="single" w:sz="4" w:space="0" w:color="auto"/>
              <w:left w:val="single" w:sz="4" w:space="0" w:color="auto"/>
              <w:bottom w:val="single" w:sz="4" w:space="0" w:color="auto"/>
              <w:right w:val="single" w:sz="4" w:space="0" w:color="auto"/>
            </w:tcBorders>
            <w:shd w:val="clear" w:color="auto" w:fill="D9D9D9"/>
            <w:hideMark/>
          </w:tcPr>
          <w:p w14:paraId="1BE9286F" w14:textId="77777777" w:rsidR="00E371CE" w:rsidRPr="00E3389E" w:rsidRDefault="00E371CE" w:rsidP="004432B1">
            <w:pPr>
              <w:jc w:val="center"/>
              <w:rPr>
                <w:b/>
                <w:sz w:val="24"/>
                <w:szCs w:val="24"/>
              </w:rPr>
            </w:pPr>
            <w:r w:rsidRPr="00E3389E">
              <w:rPr>
                <w:b/>
                <w:sz w:val="24"/>
                <w:szCs w:val="24"/>
              </w:rPr>
              <w:t>Second</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5AC0F181" w14:textId="77777777" w:rsidR="00E371CE" w:rsidRPr="00E3389E" w:rsidRDefault="00E371CE" w:rsidP="004432B1">
            <w:pPr>
              <w:jc w:val="center"/>
              <w:rPr>
                <w:b/>
                <w:sz w:val="24"/>
                <w:szCs w:val="24"/>
              </w:rPr>
            </w:pPr>
            <w:r w:rsidRPr="00E3389E">
              <w:rPr>
                <w:b/>
                <w:sz w:val="24"/>
                <w:szCs w:val="24"/>
              </w:rPr>
              <w:t>Aye</w:t>
            </w: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14:paraId="36FDD122" w14:textId="77777777" w:rsidR="00E371CE" w:rsidRPr="00E3389E" w:rsidRDefault="00E371CE" w:rsidP="004432B1">
            <w:pPr>
              <w:jc w:val="center"/>
              <w:rPr>
                <w:b/>
                <w:sz w:val="24"/>
                <w:szCs w:val="24"/>
              </w:rPr>
            </w:pPr>
            <w:r w:rsidRPr="00E3389E">
              <w:rPr>
                <w:b/>
                <w:sz w:val="24"/>
                <w:szCs w:val="24"/>
              </w:rPr>
              <w:t>Nay</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424CD513" w14:textId="77777777" w:rsidR="00E371CE" w:rsidRPr="00E3389E" w:rsidRDefault="00E371CE" w:rsidP="004432B1">
            <w:pPr>
              <w:jc w:val="center"/>
              <w:rPr>
                <w:b/>
                <w:sz w:val="24"/>
                <w:szCs w:val="24"/>
              </w:rPr>
            </w:pPr>
            <w:r w:rsidRPr="00E3389E">
              <w:rPr>
                <w:b/>
                <w:sz w:val="24"/>
                <w:szCs w:val="24"/>
              </w:rPr>
              <w:t>Abstain</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18971DEF" w14:textId="77777777" w:rsidR="00E371CE" w:rsidRPr="00E3389E" w:rsidRDefault="00E371CE" w:rsidP="004432B1">
            <w:pPr>
              <w:jc w:val="center"/>
              <w:rPr>
                <w:b/>
                <w:sz w:val="24"/>
                <w:szCs w:val="24"/>
              </w:rPr>
            </w:pPr>
            <w:r w:rsidRPr="00E3389E">
              <w:rPr>
                <w:b/>
                <w:sz w:val="24"/>
                <w:szCs w:val="24"/>
              </w:rPr>
              <w:t>Absent</w:t>
            </w:r>
          </w:p>
        </w:tc>
      </w:tr>
      <w:tr w:rsidR="00E371CE" w:rsidRPr="00E3389E" w14:paraId="611F2942" w14:textId="77777777" w:rsidTr="004432B1">
        <w:tc>
          <w:tcPr>
            <w:tcW w:w="2088" w:type="dxa"/>
            <w:tcBorders>
              <w:top w:val="single" w:sz="4" w:space="0" w:color="auto"/>
              <w:left w:val="single" w:sz="4" w:space="0" w:color="auto"/>
              <w:bottom w:val="single" w:sz="4" w:space="0" w:color="auto"/>
              <w:right w:val="single" w:sz="4" w:space="0" w:color="auto"/>
            </w:tcBorders>
            <w:shd w:val="clear" w:color="auto" w:fill="auto"/>
          </w:tcPr>
          <w:p w14:paraId="3430942F" w14:textId="77777777" w:rsidR="00E371CE" w:rsidRPr="00E3389E" w:rsidRDefault="00E371CE" w:rsidP="004432B1">
            <w:pPr>
              <w:jc w:val="both"/>
              <w:rPr>
                <w:sz w:val="24"/>
                <w:szCs w:val="24"/>
              </w:rPr>
            </w:pPr>
            <w:r w:rsidRPr="00E3389E">
              <w:rPr>
                <w:sz w:val="24"/>
                <w:szCs w:val="24"/>
              </w:rPr>
              <w:t>Corbi</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46B1A9F6" w14:textId="77777777" w:rsidR="00E371CE" w:rsidRPr="00E3389E" w:rsidRDefault="00E371CE" w:rsidP="004432B1">
            <w:pPr>
              <w:jc w:val="center"/>
              <w:rPr>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8D228DF" w14:textId="77777777" w:rsidR="00E371CE" w:rsidRPr="00E3389E" w:rsidRDefault="00E371CE" w:rsidP="004432B1">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76B912" w14:textId="77777777" w:rsidR="00E371CE" w:rsidRPr="00E3389E" w:rsidRDefault="00E371CE" w:rsidP="004432B1">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A6BB02" w14:textId="77777777" w:rsidR="00E371CE" w:rsidRPr="00E3389E" w:rsidRDefault="00E371CE" w:rsidP="004432B1">
            <w:pPr>
              <w:jc w:val="center"/>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16122E7" w14:textId="77777777" w:rsidR="00E371CE" w:rsidRPr="00E3389E" w:rsidRDefault="00E371CE" w:rsidP="004432B1">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84D653" w14:textId="77777777" w:rsidR="00E371CE" w:rsidRPr="00E3389E" w:rsidRDefault="00E371CE" w:rsidP="004432B1">
            <w:pPr>
              <w:jc w:val="center"/>
              <w:rPr>
                <w:sz w:val="24"/>
                <w:szCs w:val="24"/>
              </w:rPr>
            </w:pPr>
          </w:p>
        </w:tc>
      </w:tr>
      <w:tr w:rsidR="00E371CE" w:rsidRPr="00E3389E" w14:paraId="46C95653" w14:textId="77777777" w:rsidTr="004432B1">
        <w:tc>
          <w:tcPr>
            <w:tcW w:w="2088" w:type="dxa"/>
            <w:tcBorders>
              <w:top w:val="single" w:sz="4" w:space="0" w:color="auto"/>
              <w:left w:val="single" w:sz="4" w:space="0" w:color="auto"/>
              <w:bottom w:val="single" w:sz="4" w:space="0" w:color="auto"/>
              <w:right w:val="single" w:sz="4" w:space="0" w:color="auto"/>
            </w:tcBorders>
            <w:shd w:val="clear" w:color="auto" w:fill="auto"/>
          </w:tcPr>
          <w:p w14:paraId="037EB39B" w14:textId="77777777" w:rsidR="00E371CE" w:rsidRPr="00E3389E" w:rsidRDefault="00E371CE" w:rsidP="004432B1">
            <w:pPr>
              <w:jc w:val="both"/>
              <w:rPr>
                <w:sz w:val="24"/>
                <w:szCs w:val="24"/>
              </w:rPr>
            </w:pPr>
            <w:r w:rsidRPr="00E3389E">
              <w:rPr>
                <w:sz w:val="24"/>
                <w:szCs w:val="24"/>
              </w:rPr>
              <w:t>Fullerton</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2EBCE0A1" w14:textId="77777777" w:rsidR="00E371CE" w:rsidRPr="00E3389E" w:rsidRDefault="00E371CE" w:rsidP="004432B1">
            <w:pPr>
              <w:jc w:val="center"/>
              <w:rPr>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F02577B" w14:textId="77777777" w:rsidR="00E371CE" w:rsidRPr="00E3389E" w:rsidRDefault="00E371CE" w:rsidP="004432B1">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7E2DF1A" w14:textId="77777777" w:rsidR="00E371CE" w:rsidRPr="00E3389E" w:rsidRDefault="00E371CE" w:rsidP="004432B1">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595C4FC" w14:textId="77777777" w:rsidR="00E371CE" w:rsidRPr="00E3389E" w:rsidRDefault="00E371CE" w:rsidP="004432B1">
            <w:pPr>
              <w:jc w:val="center"/>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DB2B789" w14:textId="77777777" w:rsidR="00E371CE" w:rsidRPr="00E3389E" w:rsidRDefault="00E371CE" w:rsidP="004432B1">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C37E141" w14:textId="77777777" w:rsidR="00E371CE" w:rsidRPr="00E3389E" w:rsidRDefault="00E371CE" w:rsidP="004432B1">
            <w:pPr>
              <w:jc w:val="center"/>
              <w:rPr>
                <w:sz w:val="24"/>
                <w:szCs w:val="24"/>
              </w:rPr>
            </w:pPr>
          </w:p>
        </w:tc>
      </w:tr>
      <w:tr w:rsidR="00E371CE" w:rsidRPr="00E3389E" w14:paraId="1B513267" w14:textId="77777777" w:rsidTr="004432B1">
        <w:tc>
          <w:tcPr>
            <w:tcW w:w="2088" w:type="dxa"/>
            <w:tcBorders>
              <w:top w:val="single" w:sz="4" w:space="0" w:color="auto"/>
              <w:left w:val="single" w:sz="4" w:space="0" w:color="auto"/>
              <w:bottom w:val="single" w:sz="4" w:space="0" w:color="auto"/>
              <w:right w:val="single" w:sz="4" w:space="0" w:color="auto"/>
            </w:tcBorders>
            <w:shd w:val="clear" w:color="auto" w:fill="auto"/>
          </w:tcPr>
          <w:p w14:paraId="35019495" w14:textId="268B545B" w:rsidR="00E371CE" w:rsidRPr="00E3389E" w:rsidRDefault="00A377EC" w:rsidP="004432B1">
            <w:pPr>
              <w:jc w:val="both"/>
              <w:rPr>
                <w:sz w:val="24"/>
                <w:szCs w:val="24"/>
              </w:rPr>
            </w:pPr>
            <w:r w:rsidRPr="00E3389E">
              <w:rPr>
                <w:sz w:val="24"/>
                <w:szCs w:val="24"/>
              </w:rPr>
              <w:t>Quinn</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18ADD739" w14:textId="77777777" w:rsidR="00E371CE" w:rsidRPr="00E3389E" w:rsidRDefault="00E371CE" w:rsidP="004432B1">
            <w:pPr>
              <w:jc w:val="center"/>
              <w:rPr>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02656EF" w14:textId="77777777" w:rsidR="00E371CE" w:rsidRPr="00E3389E" w:rsidRDefault="00E371CE" w:rsidP="004432B1">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E1F5A0" w14:textId="77777777" w:rsidR="00E371CE" w:rsidRPr="00E3389E" w:rsidRDefault="00E371CE" w:rsidP="004432B1">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98DD0F" w14:textId="77777777" w:rsidR="00E371CE" w:rsidRPr="00E3389E" w:rsidRDefault="00E371CE" w:rsidP="004432B1">
            <w:pPr>
              <w:jc w:val="center"/>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F654B6E" w14:textId="77777777" w:rsidR="00E371CE" w:rsidRPr="00E3389E" w:rsidRDefault="00E371CE" w:rsidP="004432B1">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C0BC9FF" w14:textId="77777777" w:rsidR="00E371CE" w:rsidRPr="00E3389E" w:rsidRDefault="00E371CE" w:rsidP="004432B1">
            <w:pPr>
              <w:jc w:val="center"/>
              <w:rPr>
                <w:sz w:val="24"/>
                <w:szCs w:val="24"/>
              </w:rPr>
            </w:pPr>
          </w:p>
        </w:tc>
      </w:tr>
      <w:tr w:rsidR="00E371CE" w:rsidRPr="00E3389E" w14:paraId="38FDAADF" w14:textId="77777777" w:rsidTr="004432B1">
        <w:tc>
          <w:tcPr>
            <w:tcW w:w="2088" w:type="dxa"/>
            <w:tcBorders>
              <w:top w:val="single" w:sz="4" w:space="0" w:color="auto"/>
              <w:left w:val="single" w:sz="4" w:space="0" w:color="auto"/>
              <w:bottom w:val="single" w:sz="4" w:space="0" w:color="auto"/>
              <w:right w:val="single" w:sz="4" w:space="0" w:color="auto"/>
            </w:tcBorders>
            <w:shd w:val="clear" w:color="auto" w:fill="auto"/>
          </w:tcPr>
          <w:p w14:paraId="15074926" w14:textId="3E1D4719" w:rsidR="00E371CE" w:rsidRPr="00E3389E" w:rsidRDefault="00A377EC" w:rsidP="004432B1">
            <w:pPr>
              <w:jc w:val="both"/>
              <w:rPr>
                <w:sz w:val="24"/>
                <w:szCs w:val="24"/>
              </w:rPr>
            </w:pPr>
            <w:r>
              <w:rPr>
                <w:sz w:val="24"/>
                <w:szCs w:val="24"/>
              </w:rPr>
              <w:t>Rafter</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538E0554" w14:textId="77777777" w:rsidR="00E371CE" w:rsidRPr="00E3389E" w:rsidRDefault="00E371CE" w:rsidP="00A17ABD">
            <w:pPr>
              <w:jc w:val="center"/>
              <w:rPr>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A6F4F25" w14:textId="77777777" w:rsidR="00E371CE" w:rsidRPr="00E3389E" w:rsidRDefault="00E371CE" w:rsidP="004432B1">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B3BF9EF" w14:textId="77777777" w:rsidR="00E371CE" w:rsidRPr="00E3389E" w:rsidRDefault="00E371CE" w:rsidP="004432B1">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6F02834" w14:textId="77777777" w:rsidR="00E371CE" w:rsidRPr="00E3389E" w:rsidRDefault="00E371CE" w:rsidP="004432B1">
            <w:pPr>
              <w:jc w:val="center"/>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6433FC2" w14:textId="77777777" w:rsidR="00E371CE" w:rsidRPr="00E3389E" w:rsidRDefault="00E371CE" w:rsidP="004432B1">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CF1F2D6" w14:textId="77777777" w:rsidR="00E371CE" w:rsidRPr="00E3389E" w:rsidRDefault="00E371CE" w:rsidP="004432B1">
            <w:pPr>
              <w:jc w:val="center"/>
              <w:rPr>
                <w:sz w:val="24"/>
                <w:szCs w:val="24"/>
              </w:rPr>
            </w:pPr>
          </w:p>
        </w:tc>
      </w:tr>
      <w:tr w:rsidR="00A377EC" w:rsidRPr="00E3389E" w14:paraId="3C1E7392" w14:textId="77777777" w:rsidTr="004432B1">
        <w:tc>
          <w:tcPr>
            <w:tcW w:w="2088" w:type="dxa"/>
            <w:tcBorders>
              <w:top w:val="single" w:sz="4" w:space="0" w:color="auto"/>
              <w:left w:val="single" w:sz="4" w:space="0" w:color="auto"/>
              <w:bottom w:val="single" w:sz="4" w:space="0" w:color="auto"/>
              <w:right w:val="single" w:sz="4" w:space="0" w:color="auto"/>
            </w:tcBorders>
            <w:shd w:val="clear" w:color="auto" w:fill="auto"/>
          </w:tcPr>
          <w:p w14:paraId="76911083" w14:textId="69D60C6D" w:rsidR="00A377EC" w:rsidRPr="00E3389E" w:rsidRDefault="00A377EC" w:rsidP="00A377EC">
            <w:pPr>
              <w:jc w:val="both"/>
              <w:rPr>
                <w:sz w:val="24"/>
                <w:szCs w:val="24"/>
              </w:rPr>
            </w:pPr>
            <w:r w:rsidRPr="00E3389E">
              <w:rPr>
                <w:sz w:val="24"/>
                <w:szCs w:val="24"/>
              </w:rPr>
              <w:t>Scott</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6337A2F" w14:textId="77777777" w:rsidR="00A377EC" w:rsidRPr="00E3389E" w:rsidRDefault="00A377EC" w:rsidP="00A377EC">
            <w:pPr>
              <w:jc w:val="center"/>
              <w:rPr>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FE33C01" w14:textId="77777777" w:rsidR="00A377EC" w:rsidRPr="00E3389E" w:rsidRDefault="00A377EC" w:rsidP="00A377EC">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81F7E2" w14:textId="77777777" w:rsidR="00A377EC" w:rsidRPr="00E3389E" w:rsidRDefault="00A377EC" w:rsidP="00A377EC">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40F8D51" w14:textId="77777777" w:rsidR="00A377EC" w:rsidRPr="00E3389E" w:rsidRDefault="00A377EC" w:rsidP="00A377EC">
            <w:pPr>
              <w:jc w:val="center"/>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AD2BC7" w14:textId="77777777" w:rsidR="00A377EC" w:rsidRPr="00E3389E" w:rsidRDefault="00A377EC" w:rsidP="00A377EC">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575327B" w14:textId="77777777" w:rsidR="00A377EC" w:rsidRPr="00E3389E" w:rsidRDefault="00A377EC" w:rsidP="00A377EC">
            <w:pPr>
              <w:jc w:val="center"/>
              <w:rPr>
                <w:sz w:val="24"/>
                <w:szCs w:val="24"/>
              </w:rPr>
            </w:pPr>
          </w:p>
        </w:tc>
      </w:tr>
      <w:tr w:rsidR="00A377EC" w:rsidRPr="00E3389E" w14:paraId="042918AB" w14:textId="77777777" w:rsidTr="004432B1">
        <w:tc>
          <w:tcPr>
            <w:tcW w:w="2088" w:type="dxa"/>
            <w:tcBorders>
              <w:top w:val="single" w:sz="4" w:space="0" w:color="auto"/>
              <w:left w:val="single" w:sz="4" w:space="0" w:color="auto"/>
              <w:bottom w:val="single" w:sz="4" w:space="0" w:color="auto"/>
              <w:right w:val="single" w:sz="4" w:space="0" w:color="auto"/>
            </w:tcBorders>
            <w:shd w:val="clear" w:color="auto" w:fill="auto"/>
          </w:tcPr>
          <w:p w14:paraId="77448E8A" w14:textId="77777777" w:rsidR="00A377EC" w:rsidRPr="00E3389E" w:rsidRDefault="00A377EC" w:rsidP="00A377EC">
            <w:pPr>
              <w:jc w:val="both"/>
              <w:rPr>
                <w:sz w:val="24"/>
                <w:szCs w:val="24"/>
              </w:rPr>
            </w:pPr>
            <w:r w:rsidRPr="00E3389E">
              <w:rPr>
                <w:sz w:val="24"/>
                <w:szCs w:val="24"/>
              </w:rPr>
              <w:t>Wilburn</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1C1D308E" w14:textId="77777777" w:rsidR="00A377EC" w:rsidRPr="00E3389E" w:rsidRDefault="00A377EC" w:rsidP="00A377EC">
            <w:pPr>
              <w:jc w:val="center"/>
              <w:rPr>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6DC8B22" w14:textId="77777777" w:rsidR="00A377EC" w:rsidRPr="00E3389E" w:rsidRDefault="00A377EC" w:rsidP="00A377EC">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5D25F21" w14:textId="77777777" w:rsidR="00A377EC" w:rsidRPr="00E3389E" w:rsidRDefault="00A377EC" w:rsidP="00A377EC">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9875A4" w14:textId="77777777" w:rsidR="00A377EC" w:rsidRPr="00E3389E" w:rsidRDefault="00A377EC" w:rsidP="00A377EC">
            <w:pPr>
              <w:jc w:val="center"/>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DE5E9C5" w14:textId="77777777" w:rsidR="00A377EC" w:rsidRPr="00E3389E" w:rsidRDefault="00A377EC" w:rsidP="00A377EC">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8461891" w14:textId="77777777" w:rsidR="00A377EC" w:rsidRPr="00E3389E" w:rsidRDefault="00A377EC" w:rsidP="00A377EC">
            <w:pPr>
              <w:jc w:val="center"/>
              <w:rPr>
                <w:sz w:val="24"/>
                <w:szCs w:val="24"/>
              </w:rPr>
            </w:pPr>
          </w:p>
        </w:tc>
      </w:tr>
    </w:tbl>
    <w:p w14:paraId="37A40F1F" w14:textId="77777777" w:rsidR="00E371CE" w:rsidRPr="00E3389E" w:rsidRDefault="00E371CE" w:rsidP="00E371CE">
      <w:pPr>
        <w:rPr>
          <w:sz w:val="24"/>
          <w:szCs w:val="24"/>
        </w:rPr>
      </w:pPr>
    </w:p>
    <w:p w14:paraId="2BE4D82D" w14:textId="77777777" w:rsidR="00E371CE" w:rsidRPr="00E3389E" w:rsidRDefault="00E371CE" w:rsidP="00E371CE">
      <w:pPr>
        <w:contextualSpacing/>
        <w:jc w:val="center"/>
        <w:rPr>
          <w:b/>
          <w:sz w:val="24"/>
          <w:szCs w:val="24"/>
          <w:u w:val="single"/>
        </w:rPr>
      </w:pPr>
    </w:p>
    <w:p w14:paraId="05460DDE" w14:textId="18AB4E69" w:rsidR="00E371CE" w:rsidRDefault="00E371CE" w:rsidP="00E371CE">
      <w:pPr>
        <w:contextualSpacing/>
        <w:jc w:val="center"/>
        <w:rPr>
          <w:b/>
          <w:sz w:val="24"/>
          <w:szCs w:val="24"/>
          <w:u w:val="single"/>
        </w:rPr>
      </w:pPr>
      <w:r w:rsidRPr="00E3389E">
        <w:rPr>
          <w:b/>
          <w:sz w:val="24"/>
          <w:szCs w:val="24"/>
          <w:u w:val="single"/>
        </w:rPr>
        <w:t>CERTIFICATION</w:t>
      </w:r>
    </w:p>
    <w:p w14:paraId="7EEBBFFF" w14:textId="77777777" w:rsidR="00D62549" w:rsidRPr="00E3389E" w:rsidRDefault="00D62549" w:rsidP="00E371CE">
      <w:pPr>
        <w:contextualSpacing/>
        <w:jc w:val="center"/>
        <w:rPr>
          <w:b/>
          <w:sz w:val="24"/>
          <w:szCs w:val="24"/>
          <w:u w:val="single"/>
        </w:rPr>
      </w:pPr>
    </w:p>
    <w:p w14:paraId="6B8EB71E" w14:textId="6DAD693D" w:rsidR="00E371CE" w:rsidRPr="00E3389E" w:rsidRDefault="00E371CE" w:rsidP="00E371CE">
      <w:pPr>
        <w:contextualSpacing/>
        <w:jc w:val="both"/>
        <w:rPr>
          <w:sz w:val="24"/>
          <w:szCs w:val="24"/>
        </w:rPr>
      </w:pPr>
      <w:r w:rsidRPr="00E3389E">
        <w:rPr>
          <w:sz w:val="24"/>
          <w:szCs w:val="24"/>
        </w:rPr>
        <w:tab/>
        <w:t xml:space="preserve">I, Michelle Hack, Municipal Clerk of the Borough of Riverton, County of Burlington, and State of New Jersey, do hereby certify the forgoing to be a true and correct copy of an Ordinance which was introduced by the Council of the Borough of Riverton at its meeting of </w:t>
      </w:r>
      <w:r w:rsidR="00A87217">
        <w:rPr>
          <w:sz w:val="24"/>
          <w:szCs w:val="24"/>
        </w:rPr>
        <w:t>June 20</w:t>
      </w:r>
      <w:r w:rsidRPr="00E3389E">
        <w:rPr>
          <w:sz w:val="24"/>
          <w:szCs w:val="24"/>
        </w:rPr>
        <w:t>, 202</w:t>
      </w:r>
      <w:r w:rsidR="00055431">
        <w:rPr>
          <w:sz w:val="24"/>
          <w:szCs w:val="24"/>
        </w:rPr>
        <w:t>3</w:t>
      </w:r>
      <w:r w:rsidRPr="00E3389E">
        <w:rPr>
          <w:sz w:val="24"/>
          <w:szCs w:val="24"/>
        </w:rPr>
        <w:t xml:space="preserve"> with a second reading, public hearing, and final adoption held on </w:t>
      </w:r>
      <w:r w:rsidR="00A87217">
        <w:rPr>
          <w:sz w:val="24"/>
          <w:szCs w:val="24"/>
        </w:rPr>
        <w:t>July 16</w:t>
      </w:r>
      <w:r w:rsidRPr="00E3389E">
        <w:rPr>
          <w:sz w:val="24"/>
          <w:szCs w:val="24"/>
        </w:rPr>
        <w:t>, 202</w:t>
      </w:r>
      <w:r w:rsidR="00055431">
        <w:rPr>
          <w:sz w:val="24"/>
          <w:szCs w:val="24"/>
        </w:rPr>
        <w:t>3</w:t>
      </w:r>
      <w:r w:rsidRPr="00E3389E">
        <w:rPr>
          <w:sz w:val="24"/>
          <w:szCs w:val="24"/>
        </w:rPr>
        <w:t>.</w:t>
      </w:r>
    </w:p>
    <w:p w14:paraId="5D13DFF3" w14:textId="77777777" w:rsidR="00E371CE" w:rsidRPr="00E3389E" w:rsidRDefault="00E371CE" w:rsidP="00E371CE">
      <w:pPr>
        <w:contextualSpacing/>
        <w:jc w:val="both"/>
        <w:rPr>
          <w:sz w:val="24"/>
          <w:szCs w:val="24"/>
        </w:rPr>
      </w:pPr>
    </w:p>
    <w:p w14:paraId="5E835666" w14:textId="77777777" w:rsidR="00E371CE" w:rsidRPr="00E3389E" w:rsidRDefault="00E371CE" w:rsidP="00E371CE">
      <w:pPr>
        <w:contextualSpacing/>
        <w:jc w:val="both"/>
        <w:rPr>
          <w:sz w:val="24"/>
          <w:szCs w:val="24"/>
        </w:rPr>
      </w:pPr>
    </w:p>
    <w:p w14:paraId="6F96812F" w14:textId="77777777" w:rsidR="00E371CE" w:rsidRPr="00E3389E" w:rsidRDefault="00E371CE" w:rsidP="00E371CE">
      <w:pPr>
        <w:contextualSpacing/>
        <w:jc w:val="right"/>
        <w:rPr>
          <w:sz w:val="24"/>
          <w:szCs w:val="24"/>
        </w:rPr>
      </w:pPr>
      <w:r w:rsidRPr="00E3389E">
        <w:rPr>
          <w:sz w:val="24"/>
          <w:szCs w:val="24"/>
        </w:rPr>
        <w:t>__________________________</w:t>
      </w:r>
    </w:p>
    <w:p w14:paraId="7BE6EB1F" w14:textId="77777777" w:rsidR="00E371CE" w:rsidRPr="00E3389E" w:rsidRDefault="00E371CE" w:rsidP="00E371CE">
      <w:pPr>
        <w:contextualSpacing/>
        <w:jc w:val="right"/>
        <w:rPr>
          <w:b/>
          <w:sz w:val="24"/>
          <w:szCs w:val="24"/>
        </w:rPr>
      </w:pPr>
      <w:r w:rsidRPr="00E3389E">
        <w:rPr>
          <w:b/>
          <w:sz w:val="24"/>
          <w:szCs w:val="24"/>
        </w:rPr>
        <w:t>Michelle Hack,</w:t>
      </w:r>
    </w:p>
    <w:p w14:paraId="64D6F8A0" w14:textId="77777777" w:rsidR="00E371CE" w:rsidRPr="00E3389E" w:rsidRDefault="00E371CE" w:rsidP="00E371CE">
      <w:pPr>
        <w:jc w:val="right"/>
        <w:rPr>
          <w:b/>
          <w:sz w:val="24"/>
          <w:szCs w:val="24"/>
        </w:rPr>
      </w:pPr>
      <w:r w:rsidRPr="00E3389E">
        <w:rPr>
          <w:b/>
          <w:sz w:val="24"/>
          <w:szCs w:val="24"/>
        </w:rPr>
        <w:t>Municipal Clerk</w:t>
      </w:r>
    </w:p>
    <w:p w14:paraId="0CF1E992" w14:textId="379A4847" w:rsidR="00E371CE" w:rsidRPr="00E3389E" w:rsidRDefault="00E371CE" w:rsidP="007D4844">
      <w:pPr>
        <w:rPr>
          <w:sz w:val="24"/>
          <w:szCs w:val="24"/>
        </w:rPr>
      </w:pPr>
    </w:p>
    <w:p w14:paraId="34D39526" w14:textId="340DA5FA" w:rsidR="00E371CE" w:rsidRPr="00E3389E" w:rsidRDefault="00E371CE" w:rsidP="007D4844">
      <w:pPr>
        <w:rPr>
          <w:sz w:val="24"/>
          <w:szCs w:val="24"/>
        </w:rPr>
      </w:pPr>
    </w:p>
    <w:p w14:paraId="0AA53320" w14:textId="7EA71B27" w:rsidR="00E371CE" w:rsidRPr="00E3389E" w:rsidRDefault="00E371CE" w:rsidP="007D4844">
      <w:pPr>
        <w:rPr>
          <w:sz w:val="24"/>
          <w:szCs w:val="24"/>
        </w:rPr>
      </w:pPr>
    </w:p>
    <w:p w14:paraId="6BC9A0C6" w14:textId="3129C4A4" w:rsidR="00E371CE" w:rsidRPr="00E3389E" w:rsidRDefault="00E371CE" w:rsidP="007D4844">
      <w:pPr>
        <w:rPr>
          <w:sz w:val="24"/>
          <w:szCs w:val="24"/>
        </w:rPr>
      </w:pPr>
    </w:p>
    <w:p w14:paraId="32C19D35" w14:textId="7892108E" w:rsidR="00E371CE" w:rsidRPr="00E3389E" w:rsidRDefault="00E371CE" w:rsidP="007D4844">
      <w:pPr>
        <w:rPr>
          <w:sz w:val="24"/>
          <w:szCs w:val="24"/>
        </w:rPr>
      </w:pPr>
    </w:p>
    <w:p w14:paraId="74519E09" w14:textId="7A28BEF2" w:rsidR="00E371CE" w:rsidRPr="00E3389E" w:rsidRDefault="00E371CE" w:rsidP="007D4844">
      <w:pPr>
        <w:rPr>
          <w:sz w:val="24"/>
          <w:szCs w:val="24"/>
        </w:rPr>
      </w:pPr>
    </w:p>
    <w:sectPr w:rsidR="00E371CE" w:rsidRPr="00E3389E" w:rsidSect="007D4844">
      <w:footerReference w:type="default" r:id="rId8"/>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C8E1" w14:textId="77777777" w:rsidR="002E3D88" w:rsidRDefault="002E3D88" w:rsidP="00A8728C">
      <w:r>
        <w:separator/>
      </w:r>
    </w:p>
  </w:endnote>
  <w:endnote w:type="continuationSeparator" w:id="0">
    <w:p w14:paraId="4BFC87E4" w14:textId="77777777" w:rsidR="002E3D88" w:rsidRDefault="002E3D88" w:rsidP="00A8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8A47" w14:textId="4568730B" w:rsidR="00A8728C" w:rsidRPr="00A8728C" w:rsidRDefault="00A8728C" w:rsidP="00A8728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9C486" w14:textId="77777777" w:rsidR="002E3D88" w:rsidRDefault="002E3D88" w:rsidP="00A8728C">
      <w:pPr>
        <w:rPr>
          <w:noProof/>
        </w:rPr>
      </w:pPr>
      <w:r>
        <w:rPr>
          <w:noProof/>
        </w:rPr>
        <w:separator/>
      </w:r>
    </w:p>
  </w:footnote>
  <w:footnote w:type="continuationSeparator" w:id="0">
    <w:p w14:paraId="30CF88DD" w14:textId="77777777" w:rsidR="002E3D88" w:rsidRDefault="002E3D88" w:rsidP="00A87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6ECAAD"/>
    <w:multiLevelType w:val="hybridMultilevel"/>
    <w:tmpl w:val="544BC86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E1C6AC"/>
    <w:multiLevelType w:val="hybridMultilevel"/>
    <w:tmpl w:val="1ABBB77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32FF3F"/>
    <w:multiLevelType w:val="hybridMultilevel"/>
    <w:tmpl w:val="2312B08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53B7822"/>
    <w:multiLevelType w:val="hybridMultilevel"/>
    <w:tmpl w:val="1DC7078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EB1CCE4"/>
    <w:multiLevelType w:val="hybridMultilevel"/>
    <w:tmpl w:val="6125998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DC06E"/>
    <w:multiLevelType w:val="hybridMultilevel"/>
    <w:tmpl w:val="00EE9BA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A1536F"/>
    <w:multiLevelType w:val="hybridMultilevel"/>
    <w:tmpl w:val="96F2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16C87"/>
    <w:multiLevelType w:val="hybridMultilevel"/>
    <w:tmpl w:val="26C5255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AC93FFD"/>
    <w:multiLevelType w:val="hybridMultilevel"/>
    <w:tmpl w:val="5FE0A5F8"/>
    <w:lvl w:ilvl="0" w:tplc="0409000F">
      <w:start w:val="1"/>
      <w:numFmt w:val="decimal"/>
      <w:lvlText w:val="%1."/>
      <w:lvlJc w:val="left"/>
      <w:pPr>
        <w:ind w:left="720" w:hanging="360"/>
      </w:pPr>
      <w:rPr>
        <w:rFonts w:hint="default"/>
      </w:rPr>
    </w:lvl>
    <w:lvl w:ilvl="1" w:tplc="E11A3056">
      <w:start w:val="1"/>
      <w:numFmt w:val="lowerLetter"/>
      <w:lvlText w:val="%2."/>
      <w:lvlJc w:val="left"/>
      <w:pPr>
        <w:ind w:left="1080" w:hanging="360"/>
      </w:pPr>
      <w:rPr>
        <w:rFonts w:hint="default"/>
      </w:rPr>
    </w:lvl>
    <w:lvl w:ilvl="2" w:tplc="0409001B">
      <w:start w:val="1"/>
      <w:numFmt w:val="lowerRoman"/>
      <w:lvlText w:val="%3."/>
      <w:lvlJc w:val="right"/>
      <w:pPr>
        <w:ind w:left="12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4414D"/>
    <w:multiLevelType w:val="hybridMultilevel"/>
    <w:tmpl w:val="44584A58"/>
    <w:lvl w:ilvl="0" w:tplc="82F0B452">
      <w:start w:val="1"/>
      <w:numFmt w:val="upp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0" w15:restartNumberingAfterBreak="0">
    <w:nsid w:val="234543BC"/>
    <w:multiLevelType w:val="hybridMultilevel"/>
    <w:tmpl w:val="1B6C400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BDD7806"/>
    <w:multiLevelType w:val="hybridMultilevel"/>
    <w:tmpl w:val="68E47E16"/>
    <w:lvl w:ilvl="0" w:tplc="75A006BC">
      <w:start w:val="1"/>
      <w:numFmt w:val="upperLetter"/>
      <w:lvlText w:val="%1."/>
      <w:lvlJc w:val="left"/>
      <w:pPr>
        <w:ind w:left="1262" w:hanging="352"/>
      </w:pPr>
      <w:rPr>
        <w:rFonts w:ascii="Times New Roman" w:eastAsia="Times New Roman" w:hAnsi="Times New Roman" w:cs="Times New Roman" w:hint="default"/>
        <w:b w:val="0"/>
        <w:spacing w:val="-1"/>
        <w:w w:val="104"/>
        <w:sz w:val="22"/>
        <w:szCs w:val="22"/>
      </w:rPr>
    </w:lvl>
    <w:lvl w:ilvl="1" w:tplc="12B0329A">
      <w:numFmt w:val="bullet"/>
      <w:lvlText w:val="•"/>
      <w:lvlJc w:val="left"/>
      <w:pPr>
        <w:ind w:left="2094" w:hanging="352"/>
      </w:pPr>
      <w:rPr>
        <w:rFonts w:hint="default"/>
      </w:rPr>
    </w:lvl>
    <w:lvl w:ilvl="2" w:tplc="87065502">
      <w:numFmt w:val="bullet"/>
      <w:lvlText w:val="•"/>
      <w:lvlJc w:val="left"/>
      <w:pPr>
        <w:ind w:left="2928" w:hanging="352"/>
      </w:pPr>
      <w:rPr>
        <w:rFonts w:hint="default"/>
      </w:rPr>
    </w:lvl>
    <w:lvl w:ilvl="3" w:tplc="950A409E">
      <w:numFmt w:val="bullet"/>
      <w:lvlText w:val="•"/>
      <w:lvlJc w:val="left"/>
      <w:pPr>
        <w:ind w:left="3762" w:hanging="352"/>
      </w:pPr>
      <w:rPr>
        <w:rFonts w:hint="default"/>
      </w:rPr>
    </w:lvl>
    <w:lvl w:ilvl="4" w:tplc="44FCC632">
      <w:numFmt w:val="bullet"/>
      <w:lvlText w:val="•"/>
      <w:lvlJc w:val="left"/>
      <w:pPr>
        <w:ind w:left="4596" w:hanging="352"/>
      </w:pPr>
      <w:rPr>
        <w:rFonts w:hint="default"/>
      </w:rPr>
    </w:lvl>
    <w:lvl w:ilvl="5" w:tplc="11182F06">
      <w:numFmt w:val="bullet"/>
      <w:lvlText w:val="•"/>
      <w:lvlJc w:val="left"/>
      <w:pPr>
        <w:ind w:left="5430" w:hanging="352"/>
      </w:pPr>
      <w:rPr>
        <w:rFonts w:hint="default"/>
      </w:rPr>
    </w:lvl>
    <w:lvl w:ilvl="6" w:tplc="41CED074">
      <w:numFmt w:val="bullet"/>
      <w:lvlText w:val="•"/>
      <w:lvlJc w:val="left"/>
      <w:pPr>
        <w:ind w:left="6264" w:hanging="352"/>
      </w:pPr>
      <w:rPr>
        <w:rFonts w:hint="default"/>
      </w:rPr>
    </w:lvl>
    <w:lvl w:ilvl="7" w:tplc="7BF864DC">
      <w:numFmt w:val="bullet"/>
      <w:lvlText w:val="•"/>
      <w:lvlJc w:val="left"/>
      <w:pPr>
        <w:ind w:left="7098" w:hanging="352"/>
      </w:pPr>
      <w:rPr>
        <w:rFonts w:hint="default"/>
      </w:rPr>
    </w:lvl>
    <w:lvl w:ilvl="8" w:tplc="A4142420">
      <w:numFmt w:val="bullet"/>
      <w:lvlText w:val="•"/>
      <w:lvlJc w:val="left"/>
      <w:pPr>
        <w:ind w:left="7932" w:hanging="352"/>
      </w:pPr>
      <w:rPr>
        <w:rFonts w:hint="default"/>
      </w:rPr>
    </w:lvl>
  </w:abstractNum>
  <w:abstractNum w:abstractNumId="12" w15:restartNumberingAfterBreak="0">
    <w:nsid w:val="2C795EBF"/>
    <w:multiLevelType w:val="hybridMultilevel"/>
    <w:tmpl w:val="252C8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8C488F"/>
    <w:multiLevelType w:val="hybridMultilevel"/>
    <w:tmpl w:val="D8887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A63C8"/>
    <w:multiLevelType w:val="hybridMultilevel"/>
    <w:tmpl w:val="2364F6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42D757"/>
    <w:multiLevelType w:val="hybridMultilevel"/>
    <w:tmpl w:val="BCA6464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C426EBF"/>
    <w:multiLevelType w:val="hybridMultilevel"/>
    <w:tmpl w:val="C59D183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02E1196"/>
    <w:multiLevelType w:val="hybridMultilevel"/>
    <w:tmpl w:val="0222442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08C5CC7"/>
    <w:multiLevelType w:val="hybridMultilevel"/>
    <w:tmpl w:val="55F0655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15:restartNumberingAfterBreak="0">
    <w:nsid w:val="633230E5"/>
    <w:multiLevelType w:val="hybridMultilevel"/>
    <w:tmpl w:val="3EE654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8709C8"/>
    <w:multiLevelType w:val="hybridMultilevel"/>
    <w:tmpl w:val="B922F170"/>
    <w:lvl w:ilvl="0" w:tplc="98A67D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79B2AE"/>
    <w:multiLevelType w:val="hybridMultilevel"/>
    <w:tmpl w:val="037C05D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9FC3E01"/>
    <w:multiLevelType w:val="hybridMultilevel"/>
    <w:tmpl w:val="5BCD463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94732851">
    <w:abstractNumId w:val="11"/>
  </w:num>
  <w:num w:numId="2" w16cid:durableId="1648632242">
    <w:abstractNumId w:val="9"/>
  </w:num>
  <w:num w:numId="3" w16cid:durableId="2094812423">
    <w:abstractNumId w:val="11"/>
    <w:lvlOverride w:ilvl="0">
      <w:startOverride w:val="1"/>
    </w:lvlOverride>
    <w:lvlOverride w:ilvl="1"/>
    <w:lvlOverride w:ilvl="2"/>
    <w:lvlOverride w:ilvl="3"/>
    <w:lvlOverride w:ilvl="4"/>
    <w:lvlOverride w:ilvl="5"/>
    <w:lvlOverride w:ilvl="6"/>
    <w:lvlOverride w:ilvl="7"/>
    <w:lvlOverride w:ilvl="8"/>
  </w:num>
  <w:num w:numId="4" w16cid:durableId="96146214">
    <w:abstractNumId w:val="10"/>
  </w:num>
  <w:num w:numId="5" w16cid:durableId="1611400292">
    <w:abstractNumId w:val="18"/>
  </w:num>
  <w:num w:numId="6" w16cid:durableId="1683507902">
    <w:abstractNumId w:val="6"/>
  </w:num>
  <w:num w:numId="7" w16cid:durableId="544173139">
    <w:abstractNumId w:val="14"/>
  </w:num>
  <w:num w:numId="8" w16cid:durableId="1098063539">
    <w:abstractNumId w:val="20"/>
  </w:num>
  <w:num w:numId="9" w16cid:durableId="781727262">
    <w:abstractNumId w:val="12"/>
  </w:num>
  <w:num w:numId="10" w16cid:durableId="870335718">
    <w:abstractNumId w:val="5"/>
  </w:num>
  <w:num w:numId="11" w16cid:durableId="793985053">
    <w:abstractNumId w:val="22"/>
  </w:num>
  <w:num w:numId="12" w16cid:durableId="558634250">
    <w:abstractNumId w:val="3"/>
  </w:num>
  <w:num w:numId="13" w16cid:durableId="164636584">
    <w:abstractNumId w:val="17"/>
  </w:num>
  <w:num w:numId="14" w16cid:durableId="269362422">
    <w:abstractNumId w:val="7"/>
  </w:num>
  <w:num w:numId="15" w16cid:durableId="336881355">
    <w:abstractNumId w:val="15"/>
  </w:num>
  <w:num w:numId="16" w16cid:durableId="1963221523">
    <w:abstractNumId w:val="1"/>
  </w:num>
  <w:num w:numId="17" w16cid:durableId="1422869631">
    <w:abstractNumId w:val="0"/>
  </w:num>
  <w:num w:numId="18" w16cid:durableId="1882283980">
    <w:abstractNumId w:val="2"/>
  </w:num>
  <w:num w:numId="19" w16cid:durableId="1176729012">
    <w:abstractNumId w:val="13"/>
  </w:num>
  <w:num w:numId="20" w16cid:durableId="1598631170">
    <w:abstractNumId w:val="19"/>
  </w:num>
  <w:num w:numId="21" w16cid:durableId="1013265178">
    <w:abstractNumId w:val="8"/>
  </w:num>
  <w:num w:numId="22" w16cid:durableId="1273393700">
    <w:abstractNumId w:val="16"/>
  </w:num>
  <w:num w:numId="23" w16cid:durableId="376517541">
    <w:abstractNumId w:val="4"/>
  </w:num>
  <w:num w:numId="24" w16cid:durableId="340432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008"/>
    <w:rsid w:val="0001088F"/>
    <w:rsid w:val="00052770"/>
    <w:rsid w:val="00055431"/>
    <w:rsid w:val="0008747B"/>
    <w:rsid w:val="000A46AC"/>
    <w:rsid w:val="000D443C"/>
    <w:rsid w:val="00104F43"/>
    <w:rsid w:val="0012332A"/>
    <w:rsid w:val="00177F93"/>
    <w:rsid w:val="00194C93"/>
    <w:rsid w:val="00267773"/>
    <w:rsid w:val="00275174"/>
    <w:rsid w:val="0028367E"/>
    <w:rsid w:val="00286111"/>
    <w:rsid w:val="002A7B2F"/>
    <w:rsid w:val="002B653D"/>
    <w:rsid w:val="002D26E0"/>
    <w:rsid w:val="002E3D88"/>
    <w:rsid w:val="002E57BC"/>
    <w:rsid w:val="0030077F"/>
    <w:rsid w:val="00344C37"/>
    <w:rsid w:val="00353956"/>
    <w:rsid w:val="003822E7"/>
    <w:rsid w:val="00394B7C"/>
    <w:rsid w:val="003963FF"/>
    <w:rsid w:val="003A12D9"/>
    <w:rsid w:val="003C7F13"/>
    <w:rsid w:val="003E6172"/>
    <w:rsid w:val="003F0D2B"/>
    <w:rsid w:val="003F5CA7"/>
    <w:rsid w:val="0040465E"/>
    <w:rsid w:val="0042027D"/>
    <w:rsid w:val="00470F9F"/>
    <w:rsid w:val="004D33EB"/>
    <w:rsid w:val="0050651A"/>
    <w:rsid w:val="00512830"/>
    <w:rsid w:val="005608CF"/>
    <w:rsid w:val="005F1F7C"/>
    <w:rsid w:val="00626CB6"/>
    <w:rsid w:val="006707D6"/>
    <w:rsid w:val="006A340B"/>
    <w:rsid w:val="006C2912"/>
    <w:rsid w:val="006D6860"/>
    <w:rsid w:val="006F04C0"/>
    <w:rsid w:val="006F1D57"/>
    <w:rsid w:val="006F5470"/>
    <w:rsid w:val="006F7ECC"/>
    <w:rsid w:val="00702875"/>
    <w:rsid w:val="00715E0F"/>
    <w:rsid w:val="00724946"/>
    <w:rsid w:val="00731A64"/>
    <w:rsid w:val="0074693D"/>
    <w:rsid w:val="007510E5"/>
    <w:rsid w:val="007531F0"/>
    <w:rsid w:val="007559C6"/>
    <w:rsid w:val="00757FA1"/>
    <w:rsid w:val="00791128"/>
    <w:rsid w:val="007A1200"/>
    <w:rsid w:val="007D4844"/>
    <w:rsid w:val="007E4E41"/>
    <w:rsid w:val="00801FCB"/>
    <w:rsid w:val="00803AD4"/>
    <w:rsid w:val="00835B65"/>
    <w:rsid w:val="00841512"/>
    <w:rsid w:val="00857EAE"/>
    <w:rsid w:val="008666D9"/>
    <w:rsid w:val="00887BFF"/>
    <w:rsid w:val="008A4144"/>
    <w:rsid w:val="008C3A36"/>
    <w:rsid w:val="008E3A02"/>
    <w:rsid w:val="008F7ED8"/>
    <w:rsid w:val="00905413"/>
    <w:rsid w:val="0090727F"/>
    <w:rsid w:val="009151E2"/>
    <w:rsid w:val="00925821"/>
    <w:rsid w:val="00940E4C"/>
    <w:rsid w:val="0094630D"/>
    <w:rsid w:val="00957BC2"/>
    <w:rsid w:val="00962946"/>
    <w:rsid w:val="00973C06"/>
    <w:rsid w:val="00981008"/>
    <w:rsid w:val="009969A2"/>
    <w:rsid w:val="009D58FD"/>
    <w:rsid w:val="00A17ABD"/>
    <w:rsid w:val="00A238EB"/>
    <w:rsid w:val="00A377EC"/>
    <w:rsid w:val="00A715F8"/>
    <w:rsid w:val="00A73E41"/>
    <w:rsid w:val="00A745B5"/>
    <w:rsid w:val="00A83835"/>
    <w:rsid w:val="00A839AF"/>
    <w:rsid w:val="00A85E28"/>
    <w:rsid w:val="00A87217"/>
    <w:rsid w:val="00A8728C"/>
    <w:rsid w:val="00A920AC"/>
    <w:rsid w:val="00A9256A"/>
    <w:rsid w:val="00A93E1A"/>
    <w:rsid w:val="00AF0AC2"/>
    <w:rsid w:val="00AF0D6D"/>
    <w:rsid w:val="00B04326"/>
    <w:rsid w:val="00B1734A"/>
    <w:rsid w:val="00B23856"/>
    <w:rsid w:val="00B320BC"/>
    <w:rsid w:val="00B3312D"/>
    <w:rsid w:val="00B53C14"/>
    <w:rsid w:val="00B608C5"/>
    <w:rsid w:val="00B77696"/>
    <w:rsid w:val="00B879AE"/>
    <w:rsid w:val="00BC516C"/>
    <w:rsid w:val="00BD41E2"/>
    <w:rsid w:val="00BF12C2"/>
    <w:rsid w:val="00C068B3"/>
    <w:rsid w:val="00C305F3"/>
    <w:rsid w:val="00C42006"/>
    <w:rsid w:val="00C71206"/>
    <w:rsid w:val="00CA64E4"/>
    <w:rsid w:val="00D36E2A"/>
    <w:rsid w:val="00D53884"/>
    <w:rsid w:val="00D62549"/>
    <w:rsid w:val="00DA6DF1"/>
    <w:rsid w:val="00DB707F"/>
    <w:rsid w:val="00DF03DA"/>
    <w:rsid w:val="00E3389E"/>
    <w:rsid w:val="00E371CE"/>
    <w:rsid w:val="00E41346"/>
    <w:rsid w:val="00E46FD9"/>
    <w:rsid w:val="00E54E73"/>
    <w:rsid w:val="00E67EBD"/>
    <w:rsid w:val="00E86464"/>
    <w:rsid w:val="00E92161"/>
    <w:rsid w:val="00ED3293"/>
    <w:rsid w:val="00ED5148"/>
    <w:rsid w:val="00F00CCA"/>
    <w:rsid w:val="00F03305"/>
    <w:rsid w:val="00F22C5D"/>
    <w:rsid w:val="00FB1763"/>
    <w:rsid w:val="00FF1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33F6"/>
  <w15:docId w15:val="{41DD8BDD-DB73-4E88-90AE-0AA72392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99"/>
    <w:qFormat/>
    <w:pPr>
      <w:ind w:left="1227" w:right="808" w:hanging="343"/>
    </w:pPr>
    <w:rPr>
      <w:u w:val="single" w:color="000000"/>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B04326"/>
    <w:rPr>
      <w:rFonts w:ascii="Times New Roman" w:eastAsia="Times New Roman" w:hAnsi="Times New Roman" w:cs="Times New Roman"/>
    </w:rPr>
  </w:style>
  <w:style w:type="paragraph" w:styleId="Header">
    <w:name w:val="header"/>
    <w:basedOn w:val="Normal"/>
    <w:link w:val="HeaderChar"/>
    <w:uiPriority w:val="99"/>
    <w:unhideWhenUsed/>
    <w:rsid w:val="00A8728C"/>
    <w:pPr>
      <w:tabs>
        <w:tab w:val="center" w:pos="4680"/>
        <w:tab w:val="right" w:pos="9360"/>
      </w:tabs>
    </w:pPr>
  </w:style>
  <w:style w:type="character" w:customStyle="1" w:styleId="HeaderChar">
    <w:name w:val="Header Char"/>
    <w:basedOn w:val="DefaultParagraphFont"/>
    <w:link w:val="Header"/>
    <w:uiPriority w:val="99"/>
    <w:rsid w:val="00A8728C"/>
    <w:rPr>
      <w:rFonts w:ascii="Times New Roman" w:eastAsia="Times New Roman" w:hAnsi="Times New Roman" w:cs="Times New Roman"/>
    </w:rPr>
  </w:style>
  <w:style w:type="paragraph" w:styleId="Footer">
    <w:name w:val="footer"/>
    <w:basedOn w:val="Normal"/>
    <w:link w:val="FooterChar"/>
    <w:uiPriority w:val="99"/>
    <w:unhideWhenUsed/>
    <w:rsid w:val="00A8728C"/>
    <w:pPr>
      <w:tabs>
        <w:tab w:val="center" w:pos="4680"/>
        <w:tab w:val="right" w:pos="9360"/>
      </w:tabs>
    </w:pPr>
  </w:style>
  <w:style w:type="character" w:customStyle="1" w:styleId="FooterChar">
    <w:name w:val="Footer Char"/>
    <w:basedOn w:val="DefaultParagraphFont"/>
    <w:link w:val="Footer"/>
    <w:uiPriority w:val="99"/>
    <w:rsid w:val="00A8728C"/>
    <w:rPr>
      <w:rFonts w:ascii="Times New Roman" w:eastAsia="Times New Roman" w:hAnsi="Times New Roman" w:cs="Times New Roman"/>
    </w:rPr>
  </w:style>
  <w:style w:type="paragraph" w:styleId="NoSpacing">
    <w:name w:val="No Spacing"/>
    <w:uiPriority w:val="1"/>
    <w:qFormat/>
    <w:rsid w:val="00AF0D6D"/>
    <w:pPr>
      <w:widowControl/>
      <w:autoSpaceDE/>
      <w:autoSpaceDN/>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77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773"/>
    <w:rPr>
      <w:rFonts w:ascii="Segoe UI" w:eastAsia="Times New Roman" w:hAnsi="Segoe UI" w:cs="Segoe UI"/>
      <w:sz w:val="18"/>
      <w:szCs w:val="18"/>
    </w:rPr>
  </w:style>
  <w:style w:type="paragraph" w:customStyle="1" w:styleId="Default">
    <w:name w:val="Default"/>
    <w:rsid w:val="003E6172"/>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211">
      <w:bodyDiv w:val="1"/>
      <w:marLeft w:val="0"/>
      <w:marRight w:val="0"/>
      <w:marTop w:val="0"/>
      <w:marBottom w:val="0"/>
      <w:divBdr>
        <w:top w:val="none" w:sz="0" w:space="0" w:color="auto"/>
        <w:left w:val="none" w:sz="0" w:space="0" w:color="auto"/>
        <w:bottom w:val="none" w:sz="0" w:space="0" w:color="auto"/>
        <w:right w:val="none" w:sz="0" w:space="0" w:color="auto"/>
      </w:divBdr>
    </w:div>
    <w:div w:id="103576504">
      <w:bodyDiv w:val="1"/>
      <w:marLeft w:val="0"/>
      <w:marRight w:val="0"/>
      <w:marTop w:val="0"/>
      <w:marBottom w:val="0"/>
      <w:divBdr>
        <w:top w:val="none" w:sz="0" w:space="0" w:color="auto"/>
        <w:left w:val="none" w:sz="0" w:space="0" w:color="auto"/>
        <w:bottom w:val="none" w:sz="0" w:space="0" w:color="auto"/>
        <w:right w:val="none" w:sz="0" w:space="0" w:color="auto"/>
      </w:divBdr>
    </w:div>
    <w:div w:id="242762783">
      <w:bodyDiv w:val="1"/>
      <w:marLeft w:val="0"/>
      <w:marRight w:val="0"/>
      <w:marTop w:val="0"/>
      <w:marBottom w:val="0"/>
      <w:divBdr>
        <w:top w:val="none" w:sz="0" w:space="0" w:color="auto"/>
        <w:left w:val="none" w:sz="0" w:space="0" w:color="auto"/>
        <w:bottom w:val="none" w:sz="0" w:space="0" w:color="auto"/>
        <w:right w:val="none" w:sz="0" w:space="0" w:color="auto"/>
      </w:divBdr>
      <w:divsChild>
        <w:div w:id="1285506361">
          <w:marLeft w:val="0"/>
          <w:marRight w:val="0"/>
          <w:marTop w:val="390"/>
          <w:marBottom w:val="0"/>
          <w:divBdr>
            <w:top w:val="none" w:sz="0" w:space="0" w:color="auto"/>
            <w:left w:val="none" w:sz="0" w:space="0" w:color="auto"/>
            <w:bottom w:val="none" w:sz="0" w:space="0" w:color="auto"/>
            <w:right w:val="none" w:sz="0" w:space="0" w:color="auto"/>
          </w:divBdr>
        </w:div>
        <w:div w:id="1219977053">
          <w:marLeft w:val="0"/>
          <w:marRight w:val="0"/>
          <w:marTop w:val="0"/>
          <w:marBottom w:val="0"/>
          <w:divBdr>
            <w:top w:val="none" w:sz="0" w:space="0" w:color="auto"/>
            <w:left w:val="none" w:sz="0" w:space="0" w:color="auto"/>
            <w:bottom w:val="none" w:sz="0" w:space="0" w:color="auto"/>
            <w:right w:val="none" w:sz="0" w:space="0" w:color="auto"/>
          </w:divBdr>
        </w:div>
        <w:div w:id="190537749">
          <w:marLeft w:val="0"/>
          <w:marRight w:val="0"/>
          <w:marTop w:val="390"/>
          <w:marBottom w:val="0"/>
          <w:divBdr>
            <w:top w:val="none" w:sz="0" w:space="0" w:color="auto"/>
            <w:left w:val="none" w:sz="0" w:space="0" w:color="auto"/>
            <w:bottom w:val="none" w:sz="0" w:space="0" w:color="auto"/>
            <w:right w:val="none" w:sz="0" w:space="0" w:color="auto"/>
          </w:divBdr>
        </w:div>
        <w:div w:id="1279995851">
          <w:marLeft w:val="0"/>
          <w:marRight w:val="0"/>
          <w:marTop w:val="0"/>
          <w:marBottom w:val="0"/>
          <w:divBdr>
            <w:top w:val="none" w:sz="0" w:space="0" w:color="auto"/>
            <w:left w:val="none" w:sz="0" w:space="0" w:color="auto"/>
            <w:bottom w:val="none" w:sz="0" w:space="0" w:color="auto"/>
            <w:right w:val="none" w:sz="0" w:space="0" w:color="auto"/>
          </w:divBdr>
          <w:divsChild>
            <w:div w:id="1619800576">
              <w:marLeft w:val="0"/>
              <w:marRight w:val="0"/>
              <w:marTop w:val="0"/>
              <w:marBottom w:val="0"/>
              <w:divBdr>
                <w:top w:val="none" w:sz="0" w:space="0" w:color="auto"/>
                <w:left w:val="none" w:sz="0" w:space="0" w:color="auto"/>
                <w:bottom w:val="none" w:sz="0" w:space="0" w:color="auto"/>
                <w:right w:val="none" w:sz="0" w:space="0" w:color="auto"/>
              </w:divBdr>
              <w:divsChild>
                <w:div w:id="1728449967">
                  <w:marLeft w:val="0"/>
                  <w:marRight w:val="0"/>
                  <w:marTop w:val="210"/>
                  <w:marBottom w:val="210"/>
                  <w:divBdr>
                    <w:top w:val="none" w:sz="0" w:space="0" w:color="auto"/>
                    <w:left w:val="none" w:sz="0" w:space="0" w:color="auto"/>
                    <w:bottom w:val="none" w:sz="0" w:space="0" w:color="auto"/>
                    <w:right w:val="none" w:sz="0" w:space="0" w:color="auto"/>
                  </w:divBdr>
                  <w:divsChild>
                    <w:div w:id="980311423">
                      <w:marLeft w:val="480"/>
                      <w:marRight w:val="0"/>
                      <w:marTop w:val="0"/>
                      <w:marBottom w:val="0"/>
                      <w:divBdr>
                        <w:top w:val="none" w:sz="0" w:space="0" w:color="auto"/>
                        <w:left w:val="none" w:sz="0" w:space="0" w:color="auto"/>
                        <w:bottom w:val="none" w:sz="0" w:space="0" w:color="auto"/>
                        <w:right w:val="none" w:sz="0" w:space="0" w:color="auto"/>
                      </w:divBdr>
                    </w:div>
                  </w:divsChild>
                </w:div>
                <w:div w:id="694693567">
                  <w:marLeft w:val="0"/>
                  <w:marRight w:val="0"/>
                  <w:marTop w:val="210"/>
                  <w:marBottom w:val="210"/>
                  <w:divBdr>
                    <w:top w:val="none" w:sz="0" w:space="0" w:color="auto"/>
                    <w:left w:val="none" w:sz="0" w:space="0" w:color="auto"/>
                    <w:bottom w:val="none" w:sz="0" w:space="0" w:color="auto"/>
                    <w:right w:val="none" w:sz="0" w:space="0" w:color="auto"/>
                  </w:divBdr>
                  <w:divsChild>
                    <w:div w:id="1843809667">
                      <w:marLeft w:val="480"/>
                      <w:marRight w:val="0"/>
                      <w:marTop w:val="0"/>
                      <w:marBottom w:val="0"/>
                      <w:divBdr>
                        <w:top w:val="none" w:sz="0" w:space="0" w:color="auto"/>
                        <w:left w:val="none" w:sz="0" w:space="0" w:color="auto"/>
                        <w:bottom w:val="none" w:sz="0" w:space="0" w:color="auto"/>
                        <w:right w:val="none" w:sz="0" w:space="0" w:color="auto"/>
                      </w:divBdr>
                      <w:divsChild>
                        <w:div w:id="915283516">
                          <w:marLeft w:val="0"/>
                          <w:marRight w:val="0"/>
                          <w:marTop w:val="0"/>
                          <w:marBottom w:val="0"/>
                          <w:divBdr>
                            <w:top w:val="none" w:sz="0" w:space="0" w:color="auto"/>
                            <w:left w:val="none" w:sz="0" w:space="0" w:color="auto"/>
                            <w:bottom w:val="none" w:sz="0" w:space="0" w:color="auto"/>
                            <w:right w:val="none" w:sz="0" w:space="0" w:color="auto"/>
                          </w:divBdr>
                          <w:divsChild>
                            <w:div w:id="1795251788">
                              <w:marLeft w:val="0"/>
                              <w:marRight w:val="0"/>
                              <w:marTop w:val="210"/>
                              <w:marBottom w:val="210"/>
                              <w:divBdr>
                                <w:top w:val="none" w:sz="0" w:space="0" w:color="auto"/>
                                <w:left w:val="none" w:sz="0" w:space="0" w:color="auto"/>
                                <w:bottom w:val="none" w:sz="0" w:space="0" w:color="auto"/>
                                <w:right w:val="none" w:sz="0" w:space="0" w:color="auto"/>
                              </w:divBdr>
                              <w:divsChild>
                                <w:div w:id="227689990">
                                  <w:marLeft w:val="480"/>
                                  <w:marRight w:val="0"/>
                                  <w:marTop w:val="0"/>
                                  <w:marBottom w:val="0"/>
                                  <w:divBdr>
                                    <w:top w:val="none" w:sz="0" w:space="0" w:color="auto"/>
                                    <w:left w:val="none" w:sz="0" w:space="0" w:color="auto"/>
                                    <w:bottom w:val="none" w:sz="0" w:space="0" w:color="auto"/>
                                    <w:right w:val="none" w:sz="0" w:space="0" w:color="auto"/>
                                  </w:divBdr>
                                </w:div>
                              </w:divsChild>
                            </w:div>
                            <w:div w:id="566646710">
                              <w:marLeft w:val="0"/>
                              <w:marRight w:val="0"/>
                              <w:marTop w:val="210"/>
                              <w:marBottom w:val="210"/>
                              <w:divBdr>
                                <w:top w:val="none" w:sz="0" w:space="0" w:color="auto"/>
                                <w:left w:val="none" w:sz="0" w:space="0" w:color="auto"/>
                                <w:bottom w:val="none" w:sz="0" w:space="0" w:color="auto"/>
                                <w:right w:val="none" w:sz="0" w:space="0" w:color="auto"/>
                              </w:divBdr>
                              <w:divsChild>
                                <w:div w:id="602542152">
                                  <w:marLeft w:val="480"/>
                                  <w:marRight w:val="0"/>
                                  <w:marTop w:val="0"/>
                                  <w:marBottom w:val="0"/>
                                  <w:divBdr>
                                    <w:top w:val="none" w:sz="0" w:space="0" w:color="auto"/>
                                    <w:left w:val="none" w:sz="0" w:space="0" w:color="auto"/>
                                    <w:bottom w:val="none" w:sz="0" w:space="0" w:color="auto"/>
                                    <w:right w:val="none" w:sz="0" w:space="0" w:color="auto"/>
                                  </w:divBdr>
                                </w:div>
                              </w:divsChild>
                            </w:div>
                            <w:div w:id="742988511">
                              <w:marLeft w:val="0"/>
                              <w:marRight w:val="0"/>
                              <w:marTop w:val="210"/>
                              <w:marBottom w:val="210"/>
                              <w:divBdr>
                                <w:top w:val="none" w:sz="0" w:space="0" w:color="auto"/>
                                <w:left w:val="none" w:sz="0" w:space="0" w:color="auto"/>
                                <w:bottom w:val="none" w:sz="0" w:space="0" w:color="auto"/>
                                <w:right w:val="none" w:sz="0" w:space="0" w:color="auto"/>
                              </w:divBdr>
                              <w:divsChild>
                                <w:div w:id="290862632">
                                  <w:marLeft w:val="480"/>
                                  <w:marRight w:val="0"/>
                                  <w:marTop w:val="0"/>
                                  <w:marBottom w:val="0"/>
                                  <w:divBdr>
                                    <w:top w:val="none" w:sz="0" w:space="0" w:color="auto"/>
                                    <w:left w:val="none" w:sz="0" w:space="0" w:color="auto"/>
                                    <w:bottom w:val="none" w:sz="0" w:space="0" w:color="auto"/>
                                    <w:right w:val="none" w:sz="0" w:space="0" w:color="auto"/>
                                  </w:divBdr>
                                </w:div>
                              </w:divsChild>
                            </w:div>
                            <w:div w:id="179390310">
                              <w:marLeft w:val="0"/>
                              <w:marRight w:val="0"/>
                              <w:marTop w:val="210"/>
                              <w:marBottom w:val="0"/>
                              <w:divBdr>
                                <w:top w:val="none" w:sz="0" w:space="0" w:color="auto"/>
                                <w:left w:val="none" w:sz="0" w:space="0" w:color="auto"/>
                                <w:bottom w:val="none" w:sz="0" w:space="0" w:color="auto"/>
                                <w:right w:val="none" w:sz="0" w:space="0" w:color="auto"/>
                              </w:divBdr>
                              <w:divsChild>
                                <w:div w:id="190035601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96994">
                  <w:marLeft w:val="0"/>
                  <w:marRight w:val="0"/>
                  <w:marTop w:val="210"/>
                  <w:marBottom w:val="0"/>
                  <w:divBdr>
                    <w:top w:val="none" w:sz="0" w:space="0" w:color="auto"/>
                    <w:left w:val="none" w:sz="0" w:space="0" w:color="auto"/>
                    <w:bottom w:val="none" w:sz="0" w:space="0" w:color="auto"/>
                    <w:right w:val="none" w:sz="0" w:space="0" w:color="auto"/>
                  </w:divBdr>
                  <w:divsChild>
                    <w:div w:id="430207112">
                      <w:marLeft w:val="480"/>
                      <w:marRight w:val="0"/>
                      <w:marTop w:val="0"/>
                      <w:marBottom w:val="0"/>
                      <w:divBdr>
                        <w:top w:val="none" w:sz="0" w:space="0" w:color="auto"/>
                        <w:left w:val="none" w:sz="0" w:space="0" w:color="auto"/>
                        <w:bottom w:val="none" w:sz="0" w:space="0" w:color="auto"/>
                        <w:right w:val="none" w:sz="0" w:space="0" w:color="auto"/>
                      </w:divBdr>
                      <w:divsChild>
                        <w:div w:id="1157920160">
                          <w:marLeft w:val="0"/>
                          <w:marRight w:val="0"/>
                          <w:marTop w:val="0"/>
                          <w:marBottom w:val="0"/>
                          <w:divBdr>
                            <w:top w:val="none" w:sz="0" w:space="0" w:color="auto"/>
                            <w:left w:val="none" w:sz="0" w:space="0" w:color="auto"/>
                            <w:bottom w:val="none" w:sz="0" w:space="0" w:color="auto"/>
                            <w:right w:val="none" w:sz="0" w:space="0" w:color="auto"/>
                          </w:divBdr>
                          <w:divsChild>
                            <w:div w:id="526674306">
                              <w:marLeft w:val="0"/>
                              <w:marRight w:val="0"/>
                              <w:marTop w:val="210"/>
                              <w:marBottom w:val="210"/>
                              <w:divBdr>
                                <w:top w:val="none" w:sz="0" w:space="0" w:color="auto"/>
                                <w:left w:val="none" w:sz="0" w:space="0" w:color="auto"/>
                                <w:bottom w:val="none" w:sz="0" w:space="0" w:color="auto"/>
                                <w:right w:val="none" w:sz="0" w:space="0" w:color="auto"/>
                              </w:divBdr>
                              <w:divsChild>
                                <w:div w:id="2085371075">
                                  <w:marLeft w:val="480"/>
                                  <w:marRight w:val="0"/>
                                  <w:marTop w:val="0"/>
                                  <w:marBottom w:val="0"/>
                                  <w:divBdr>
                                    <w:top w:val="none" w:sz="0" w:space="0" w:color="auto"/>
                                    <w:left w:val="none" w:sz="0" w:space="0" w:color="auto"/>
                                    <w:bottom w:val="none" w:sz="0" w:space="0" w:color="auto"/>
                                    <w:right w:val="none" w:sz="0" w:space="0" w:color="auto"/>
                                  </w:divBdr>
                                </w:div>
                              </w:divsChild>
                            </w:div>
                            <w:div w:id="500006669">
                              <w:marLeft w:val="0"/>
                              <w:marRight w:val="0"/>
                              <w:marTop w:val="210"/>
                              <w:marBottom w:val="0"/>
                              <w:divBdr>
                                <w:top w:val="none" w:sz="0" w:space="0" w:color="auto"/>
                                <w:left w:val="none" w:sz="0" w:space="0" w:color="auto"/>
                                <w:bottom w:val="none" w:sz="0" w:space="0" w:color="auto"/>
                                <w:right w:val="none" w:sz="0" w:space="0" w:color="auto"/>
                              </w:divBdr>
                              <w:divsChild>
                                <w:div w:id="12258753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259032">
          <w:marLeft w:val="0"/>
          <w:marRight w:val="0"/>
          <w:marTop w:val="390"/>
          <w:marBottom w:val="0"/>
          <w:divBdr>
            <w:top w:val="none" w:sz="0" w:space="0" w:color="auto"/>
            <w:left w:val="none" w:sz="0" w:space="0" w:color="auto"/>
            <w:bottom w:val="none" w:sz="0" w:space="0" w:color="auto"/>
            <w:right w:val="none" w:sz="0" w:space="0" w:color="auto"/>
          </w:divBdr>
        </w:div>
        <w:div w:id="1795557784">
          <w:marLeft w:val="0"/>
          <w:marRight w:val="0"/>
          <w:marTop w:val="0"/>
          <w:marBottom w:val="0"/>
          <w:divBdr>
            <w:top w:val="none" w:sz="0" w:space="0" w:color="auto"/>
            <w:left w:val="none" w:sz="0" w:space="0" w:color="auto"/>
            <w:bottom w:val="none" w:sz="0" w:space="0" w:color="auto"/>
            <w:right w:val="none" w:sz="0" w:space="0" w:color="auto"/>
          </w:divBdr>
        </w:div>
        <w:div w:id="460155171">
          <w:marLeft w:val="0"/>
          <w:marRight w:val="0"/>
          <w:marTop w:val="390"/>
          <w:marBottom w:val="0"/>
          <w:divBdr>
            <w:top w:val="none" w:sz="0" w:space="0" w:color="auto"/>
            <w:left w:val="none" w:sz="0" w:space="0" w:color="auto"/>
            <w:bottom w:val="none" w:sz="0" w:space="0" w:color="auto"/>
            <w:right w:val="none" w:sz="0" w:space="0" w:color="auto"/>
          </w:divBdr>
        </w:div>
        <w:div w:id="2103602517">
          <w:marLeft w:val="0"/>
          <w:marRight w:val="0"/>
          <w:marTop w:val="0"/>
          <w:marBottom w:val="0"/>
          <w:divBdr>
            <w:top w:val="none" w:sz="0" w:space="0" w:color="auto"/>
            <w:left w:val="none" w:sz="0" w:space="0" w:color="auto"/>
            <w:bottom w:val="none" w:sz="0" w:space="0" w:color="auto"/>
            <w:right w:val="none" w:sz="0" w:space="0" w:color="auto"/>
          </w:divBdr>
        </w:div>
      </w:divsChild>
    </w:div>
    <w:div w:id="1066149812">
      <w:bodyDiv w:val="1"/>
      <w:marLeft w:val="0"/>
      <w:marRight w:val="0"/>
      <w:marTop w:val="0"/>
      <w:marBottom w:val="0"/>
      <w:divBdr>
        <w:top w:val="none" w:sz="0" w:space="0" w:color="auto"/>
        <w:left w:val="none" w:sz="0" w:space="0" w:color="auto"/>
        <w:bottom w:val="none" w:sz="0" w:space="0" w:color="auto"/>
        <w:right w:val="none" w:sz="0" w:space="0" w:color="auto"/>
      </w:divBdr>
    </w:div>
    <w:div w:id="1262374368">
      <w:bodyDiv w:val="1"/>
      <w:marLeft w:val="0"/>
      <w:marRight w:val="0"/>
      <w:marTop w:val="0"/>
      <w:marBottom w:val="0"/>
      <w:divBdr>
        <w:top w:val="none" w:sz="0" w:space="0" w:color="auto"/>
        <w:left w:val="none" w:sz="0" w:space="0" w:color="auto"/>
        <w:bottom w:val="none" w:sz="0" w:space="0" w:color="auto"/>
        <w:right w:val="none" w:sz="0" w:space="0" w:color="auto"/>
      </w:divBdr>
    </w:div>
    <w:div w:id="1481189215">
      <w:bodyDiv w:val="1"/>
      <w:marLeft w:val="0"/>
      <w:marRight w:val="0"/>
      <w:marTop w:val="0"/>
      <w:marBottom w:val="0"/>
      <w:divBdr>
        <w:top w:val="none" w:sz="0" w:space="0" w:color="auto"/>
        <w:left w:val="none" w:sz="0" w:space="0" w:color="auto"/>
        <w:bottom w:val="none" w:sz="0" w:space="0" w:color="auto"/>
        <w:right w:val="none" w:sz="0" w:space="0" w:color="auto"/>
      </w:divBdr>
      <w:divsChild>
        <w:div w:id="1893030860">
          <w:marLeft w:val="0"/>
          <w:marRight w:val="0"/>
          <w:marTop w:val="0"/>
          <w:marBottom w:val="0"/>
          <w:divBdr>
            <w:top w:val="none" w:sz="0" w:space="0" w:color="auto"/>
            <w:left w:val="none" w:sz="0" w:space="0" w:color="auto"/>
            <w:bottom w:val="none" w:sz="0" w:space="0" w:color="auto"/>
            <w:right w:val="none" w:sz="0" w:space="0" w:color="auto"/>
          </w:divBdr>
          <w:divsChild>
            <w:div w:id="1101413940">
              <w:marLeft w:val="0"/>
              <w:marRight w:val="0"/>
              <w:marTop w:val="0"/>
              <w:marBottom w:val="0"/>
              <w:divBdr>
                <w:top w:val="none" w:sz="0" w:space="0" w:color="auto"/>
                <w:left w:val="none" w:sz="0" w:space="0" w:color="auto"/>
                <w:bottom w:val="none" w:sz="0" w:space="0" w:color="auto"/>
                <w:right w:val="none" w:sz="0" w:space="0" w:color="auto"/>
              </w:divBdr>
              <w:divsChild>
                <w:div w:id="1091662077">
                  <w:marLeft w:val="0"/>
                  <w:marRight w:val="0"/>
                  <w:marTop w:val="0"/>
                  <w:marBottom w:val="0"/>
                  <w:divBdr>
                    <w:top w:val="none" w:sz="0" w:space="0" w:color="auto"/>
                    <w:left w:val="none" w:sz="0" w:space="0" w:color="auto"/>
                    <w:bottom w:val="none" w:sz="0" w:space="0" w:color="auto"/>
                    <w:right w:val="none" w:sz="0" w:space="0" w:color="auto"/>
                  </w:divBdr>
                  <w:divsChild>
                    <w:div w:id="118790649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59203">
      <w:bodyDiv w:val="1"/>
      <w:marLeft w:val="0"/>
      <w:marRight w:val="0"/>
      <w:marTop w:val="0"/>
      <w:marBottom w:val="0"/>
      <w:divBdr>
        <w:top w:val="none" w:sz="0" w:space="0" w:color="auto"/>
        <w:left w:val="none" w:sz="0" w:space="0" w:color="auto"/>
        <w:bottom w:val="none" w:sz="0" w:space="0" w:color="auto"/>
        <w:right w:val="none" w:sz="0" w:space="0" w:color="auto"/>
      </w:divBdr>
      <w:divsChild>
        <w:div w:id="1596161086">
          <w:marLeft w:val="0"/>
          <w:marRight w:val="0"/>
          <w:marTop w:val="390"/>
          <w:marBottom w:val="0"/>
          <w:divBdr>
            <w:top w:val="none" w:sz="0" w:space="0" w:color="auto"/>
            <w:left w:val="none" w:sz="0" w:space="0" w:color="auto"/>
            <w:bottom w:val="none" w:sz="0" w:space="0" w:color="auto"/>
            <w:right w:val="none" w:sz="0" w:space="0" w:color="auto"/>
          </w:divBdr>
        </w:div>
        <w:div w:id="2071920904">
          <w:marLeft w:val="0"/>
          <w:marRight w:val="0"/>
          <w:marTop w:val="0"/>
          <w:marBottom w:val="0"/>
          <w:divBdr>
            <w:top w:val="none" w:sz="0" w:space="0" w:color="auto"/>
            <w:left w:val="none" w:sz="0" w:space="0" w:color="auto"/>
            <w:bottom w:val="none" w:sz="0" w:space="0" w:color="auto"/>
            <w:right w:val="none" w:sz="0" w:space="0" w:color="auto"/>
          </w:divBdr>
        </w:div>
        <w:div w:id="545335981">
          <w:marLeft w:val="0"/>
          <w:marRight w:val="0"/>
          <w:marTop w:val="390"/>
          <w:marBottom w:val="0"/>
          <w:divBdr>
            <w:top w:val="none" w:sz="0" w:space="0" w:color="auto"/>
            <w:left w:val="none" w:sz="0" w:space="0" w:color="auto"/>
            <w:bottom w:val="none" w:sz="0" w:space="0" w:color="auto"/>
            <w:right w:val="none" w:sz="0" w:space="0" w:color="auto"/>
          </w:divBdr>
        </w:div>
        <w:div w:id="391855729">
          <w:marLeft w:val="0"/>
          <w:marRight w:val="0"/>
          <w:marTop w:val="0"/>
          <w:marBottom w:val="0"/>
          <w:divBdr>
            <w:top w:val="none" w:sz="0" w:space="0" w:color="auto"/>
            <w:left w:val="none" w:sz="0" w:space="0" w:color="auto"/>
            <w:bottom w:val="none" w:sz="0" w:space="0" w:color="auto"/>
            <w:right w:val="none" w:sz="0" w:space="0" w:color="auto"/>
          </w:divBdr>
          <w:divsChild>
            <w:div w:id="1229652796">
              <w:marLeft w:val="0"/>
              <w:marRight w:val="0"/>
              <w:marTop w:val="0"/>
              <w:marBottom w:val="0"/>
              <w:divBdr>
                <w:top w:val="none" w:sz="0" w:space="0" w:color="auto"/>
                <w:left w:val="none" w:sz="0" w:space="0" w:color="auto"/>
                <w:bottom w:val="none" w:sz="0" w:space="0" w:color="auto"/>
                <w:right w:val="none" w:sz="0" w:space="0" w:color="auto"/>
              </w:divBdr>
              <w:divsChild>
                <w:div w:id="1794127229">
                  <w:marLeft w:val="0"/>
                  <w:marRight w:val="0"/>
                  <w:marTop w:val="210"/>
                  <w:marBottom w:val="210"/>
                  <w:divBdr>
                    <w:top w:val="none" w:sz="0" w:space="0" w:color="auto"/>
                    <w:left w:val="none" w:sz="0" w:space="0" w:color="auto"/>
                    <w:bottom w:val="none" w:sz="0" w:space="0" w:color="auto"/>
                    <w:right w:val="none" w:sz="0" w:space="0" w:color="auto"/>
                  </w:divBdr>
                  <w:divsChild>
                    <w:div w:id="868028657">
                      <w:marLeft w:val="480"/>
                      <w:marRight w:val="0"/>
                      <w:marTop w:val="0"/>
                      <w:marBottom w:val="0"/>
                      <w:divBdr>
                        <w:top w:val="none" w:sz="0" w:space="0" w:color="auto"/>
                        <w:left w:val="none" w:sz="0" w:space="0" w:color="auto"/>
                        <w:bottom w:val="none" w:sz="0" w:space="0" w:color="auto"/>
                        <w:right w:val="none" w:sz="0" w:space="0" w:color="auto"/>
                      </w:divBdr>
                    </w:div>
                  </w:divsChild>
                </w:div>
                <w:div w:id="696392864">
                  <w:marLeft w:val="0"/>
                  <w:marRight w:val="0"/>
                  <w:marTop w:val="210"/>
                  <w:marBottom w:val="210"/>
                  <w:divBdr>
                    <w:top w:val="none" w:sz="0" w:space="0" w:color="auto"/>
                    <w:left w:val="none" w:sz="0" w:space="0" w:color="auto"/>
                    <w:bottom w:val="none" w:sz="0" w:space="0" w:color="auto"/>
                    <w:right w:val="none" w:sz="0" w:space="0" w:color="auto"/>
                  </w:divBdr>
                  <w:divsChild>
                    <w:div w:id="40598374">
                      <w:marLeft w:val="480"/>
                      <w:marRight w:val="0"/>
                      <w:marTop w:val="0"/>
                      <w:marBottom w:val="0"/>
                      <w:divBdr>
                        <w:top w:val="none" w:sz="0" w:space="0" w:color="auto"/>
                        <w:left w:val="none" w:sz="0" w:space="0" w:color="auto"/>
                        <w:bottom w:val="none" w:sz="0" w:space="0" w:color="auto"/>
                        <w:right w:val="none" w:sz="0" w:space="0" w:color="auto"/>
                      </w:divBdr>
                      <w:divsChild>
                        <w:div w:id="2114863822">
                          <w:marLeft w:val="0"/>
                          <w:marRight w:val="0"/>
                          <w:marTop w:val="0"/>
                          <w:marBottom w:val="0"/>
                          <w:divBdr>
                            <w:top w:val="none" w:sz="0" w:space="0" w:color="auto"/>
                            <w:left w:val="none" w:sz="0" w:space="0" w:color="auto"/>
                            <w:bottom w:val="none" w:sz="0" w:space="0" w:color="auto"/>
                            <w:right w:val="none" w:sz="0" w:space="0" w:color="auto"/>
                          </w:divBdr>
                          <w:divsChild>
                            <w:div w:id="2075740556">
                              <w:marLeft w:val="0"/>
                              <w:marRight w:val="0"/>
                              <w:marTop w:val="210"/>
                              <w:marBottom w:val="210"/>
                              <w:divBdr>
                                <w:top w:val="none" w:sz="0" w:space="0" w:color="auto"/>
                                <w:left w:val="none" w:sz="0" w:space="0" w:color="auto"/>
                                <w:bottom w:val="none" w:sz="0" w:space="0" w:color="auto"/>
                                <w:right w:val="none" w:sz="0" w:space="0" w:color="auto"/>
                              </w:divBdr>
                              <w:divsChild>
                                <w:div w:id="321399220">
                                  <w:marLeft w:val="480"/>
                                  <w:marRight w:val="0"/>
                                  <w:marTop w:val="0"/>
                                  <w:marBottom w:val="0"/>
                                  <w:divBdr>
                                    <w:top w:val="none" w:sz="0" w:space="0" w:color="auto"/>
                                    <w:left w:val="none" w:sz="0" w:space="0" w:color="auto"/>
                                    <w:bottom w:val="none" w:sz="0" w:space="0" w:color="auto"/>
                                    <w:right w:val="none" w:sz="0" w:space="0" w:color="auto"/>
                                  </w:divBdr>
                                </w:div>
                              </w:divsChild>
                            </w:div>
                            <w:div w:id="1163548120">
                              <w:marLeft w:val="0"/>
                              <w:marRight w:val="0"/>
                              <w:marTop w:val="210"/>
                              <w:marBottom w:val="210"/>
                              <w:divBdr>
                                <w:top w:val="none" w:sz="0" w:space="0" w:color="auto"/>
                                <w:left w:val="none" w:sz="0" w:space="0" w:color="auto"/>
                                <w:bottom w:val="none" w:sz="0" w:space="0" w:color="auto"/>
                                <w:right w:val="none" w:sz="0" w:space="0" w:color="auto"/>
                              </w:divBdr>
                              <w:divsChild>
                                <w:div w:id="753433770">
                                  <w:marLeft w:val="480"/>
                                  <w:marRight w:val="0"/>
                                  <w:marTop w:val="0"/>
                                  <w:marBottom w:val="0"/>
                                  <w:divBdr>
                                    <w:top w:val="none" w:sz="0" w:space="0" w:color="auto"/>
                                    <w:left w:val="none" w:sz="0" w:space="0" w:color="auto"/>
                                    <w:bottom w:val="none" w:sz="0" w:space="0" w:color="auto"/>
                                    <w:right w:val="none" w:sz="0" w:space="0" w:color="auto"/>
                                  </w:divBdr>
                                </w:div>
                              </w:divsChild>
                            </w:div>
                            <w:div w:id="870386311">
                              <w:marLeft w:val="0"/>
                              <w:marRight w:val="0"/>
                              <w:marTop w:val="210"/>
                              <w:marBottom w:val="210"/>
                              <w:divBdr>
                                <w:top w:val="none" w:sz="0" w:space="0" w:color="auto"/>
                                <w:left w:val="none" w:sz="0" w:space="0" w:color="auto"/>
                                <w:bottom w:val="none" w:sz="0" w:space="0" w:color="auto"/>
                                <w:right w:val="none" w:sz="0" w:space="0" w:color="auto"/>
                              </w:divBdr>
                              <w:divsChild>
                                <w:div w:id="1613827091">
                                  <w:marLeft w:val="480"/>
                                  <w:marRight w:val="0"/>
                                  <w:marTop w:val="0"/>
                                  <w:marBottom w:val="0"/>
                                  <w:divBdr>
                                    <w:top w:val="none" w:sz="0" w:space="0" w:color="auto"/>
                                    <w:left w:val="none" w:sz="0" w:space="0" w:color="auto"/>
                                    <w:bottom w:val="none" w:sz="0" w:space="0" w:color="auto"/>
                                    <w:right w:val="none" w:sz="0" w:space="0" w:color="auto"/>
                                  </w:divBdr>
                                </w:div>
                              </w:divsChild>
                            </w:div>
                            <w:div w:id="1577549456">
                              <w:marLeft w:val="0"/>
                              <w:marRight w:val="0"/>
                              <w:marTop w:val="210"/>
                              <w:marBottom w:val="0"/>
                              <w:divBdr>
                                <w:top w:val="none" w:sz="0" w:space="0" w:color="auto"/>
                                <w:left w:val="none" w:sz="0" w:space="0" w:color="auto"/>
                                <w:bottom w:val="none" w:sz="0" w:space="0" w:color="auto"/>
                                <w:right w:val="none" w:sz="0" w:space="0" w:color="auto"/>
                              </w:divBdr>
                              <w:divsChild>
                                <w:div w:id="154725254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067931">
                  <w:marLeft w:val="0"/>
                  <w:marRight w:val="0"/>
                  <w:marTop w:val="210"/>
                  <w:marBottom w:val="0"/>
                  <w:divBdr>
                    <w:top w:val="none" w:sz="0" w:space="0" w:color="auto"/>
                    <w:left w:val="none" w:sz="0" w:space="0" w:color="auto"/>
                    <w:bottom w:val="none" w:sz="0" w:space="0" w:color="auto"/>
                    <w:right w:val="none" w:sz="0" w:space="0" w:color="auto"/>
                  </w:divBdr>
                  <w:divsChild>
                    <w:div w:id="263078821">
                      <w:marLeft w:val="480"/>
                      <w:marRight w:val="0"/>
                      <w:marTop w:val="0"/>
                      <w:marBottom w:val="0"/>
                      <w:divBdr>
                        <w:top w:val="none" w:sz="0" w:space="0" w:color="auto"/>
                        <w:left w:val="none" w:sz="0" w:space="0" w:color="auto"/>
                        <w:bottom w:val="none" w:sz="0" w:space="0" w:color="auto"/>
                        <w:right w:val="none" w:sz="0" w:space="0" w:color="auto"/>
                      </w:divBdr>
                      <w:divsChild>
                        <w:div w:id="1998609925">
                          <w:marLeft w:val="0"/>
                          <w:marRight w:val="0"/>
                          <w:marTop w:val="0"/>
                          <w:marBottom w:val="0"/>
                          <w:divBdr>
                            <w:top w:val="none" w:sz="0" w:space="0" w:color="auto"/>
                            <w:left w:val="none" w:sz="0" w:space="0" w:color="auto"/>
                            <w:bottom w:val="none" w:sz="0" w:space="0" w:color="auto"/>
                            <w:right w:val="none" w:sz="0" w:space="0" w:color="auto"/>
                          </w:divBdr>
                          <w:divsChild>
                            <w:div w:id="1884248608">
                              <w:marLeft w:val="0"/>
                              <w:marRight w:val="0"/>
                              <w:marTop w:val="210"/>
                              <w:marBottom w:val="210"/>
                              <w:divBdr>
                                <w:top w:val="none" w:sz="0" w:space="0" w:color="auto"/>
                                <w:left w:val="none" w:sz="0" w:space="0" w:color="auto"/>
                                <w:bottom w:val="none" w:sz="0" w:space="0" w:color="auto"/>
                                <w:right w:val="none" w:sz="0" w:space="0" w:color="auto"/>
                              </w:divBdr>
                              <w:divsChild>
                                <w:div w:id="687563255">
                                  <w:marLeft w:val="480"/>
                                  <w:marRight w:val="0"/>
                                  <w:marTop w:val="0"/>
                                  <w:marBottom w:val="0"/>
                                  <w:divBdr>
                                    <w:top w:val="none" w:sz="0" w:space="0" w:color="auto"/>
                                    <w:left w:val="none" w:sz="0" w:space="0" w:color="auto"/>
                                    <w:bottom w:val="none" w:sz="0" w:space="0" w:color="auto"/>
                                    <w:right w:val="none" w:sz="0" w:space="0" w:color="auto"/>
                                  </w:divBdr>
                                </w:div>
                              </w:divsChild>
                            </w:div>
                            <w:div w:id="1401638650">
                              <w:marLeft w:val="0"/>
                              <w:marRight w:val="0"/>
                              <w:marTop w:val="210"/>
                              <w:marBottom w:val="0"/>
                              <w:divBdr>
                                <w:top w:val="none" w:sz="0" w:space="0" w:color="auto"/>
                                <w:left w:val="none" w:sz="0" w:space="0" w:color="auto"/>
                                <w:bottom w:val="none" w:sz="0" w:space="0" w:color="auto"/>
                                <w:right w:val="none" w:sz="0" w:space="0" w:color="auto"/>
                              </w:divBdr>
                              <w:divsChild>
                                <w:div w:id="6366891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026417">
          <w:marLeft w:val="0"/>
          <w:marRight w:val="0"/>
          <w:marTop w:val="390"/>
          <w:marBottom w:val="0"/>
          <w:divBdr>
            <w:top w:val="none" w:sz="0" w:space="0" w:color="auto"/>
            <w:left w:val="none" w:sz="0" w:space="0" w:color="auto"/>
            <w:bottom w:val="none" w:sz="0" w:space="0" w:color="auto"/>
            <w:right w:val="none" w:sz="0" w:space="0" w:color="auto"/>
          </w:divBdr>
        </w:div>
        <w:div w:id="678166688">
          <w:marLeft w:val="0"/>
          <w:marRight w:val="0"/>
          <w:marTop w:val="0"/>
          <w:marBottom w:val="0"/>
          <w:divBdr>
            <w:top w:val="none" w:sz="0" w:space="0" w:color="auto"/>
            <w:left w:val="none" w:sz="0" w:space="0" w:color="auto"/>
            <w:bottom w:val="none" w:sz="0" w:space="0" w:color="auto"/>
            <w:right w:val="none" w:sz="0" w:space="0" w:color="auto"/>
          </w:divBdr>
        </w:div>
        <w:div w:id="176844637">
          <w:marLeft w:val="0"/>
          <w:marRight w:val="0"/>
          <w:marTop w:val="390"/>
          <w:marBottom w:val="0"/>
          <w:divBdr>
            <w:top w:val="none" w:sz="0" w:space="0" w:color="auto"/>
            <w:left w:val="none" w:sz="0" w:space="0" w:color="auto"/>
            <w:bottom w:val="none" w:sz="0" w:space="0" w:color="auto"/>
            <w:right w:val="none" w:sz="0" w:space="0" w:color="auto"/>
          </w:divBdr>
        </w:div>
        <w:div w:id="1854223066">
          <w:marLeft w:val="0"/>
          <w:marRight w:val="0"/>
          <w:marTop w:val="0"/>
          <w:marBottom w:val="0"/>
          <w:divBdr>
            <w:top w:val="none" w:sz="0" w:space="0" w:color="auto"/>
            <w:left w:val="none" w:sz="0" w:space="0" w:color="auto"/>
            <w:bottom w:val="none" w:sz="0" w:space="0" w:color="auto"/>
            <w:right w:val="none" w:sz="0" w:space="0" w:color="auto"/>
          </w:divBdr>
        </w:div>
      </w:divsChild>
    </w:div>
    <w:div w:id="210687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BC314-A3FF-489B-9C41-05650499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5402</Characters>
  <Application>Microsoft Office Word</Application>
  <DocSecurity>0</DocSecurity>
  <PresentationFormat/>
  <Lines>45</Lines>
  <Paragraphs>12</Paragraphs>
  <ScaleCrop>false</ScaleCrop>
  <HeadingPairs>
    <vt:vector size="2" baseType="variant">
      <vt:variant>
        <vt:lpstr>Title</vt:lpstr>
      </vt:variant>
      <vt:variant>
        <vt:i4>1</vt:i4>
      </vt:variant>
    </vt:vector>
  </HeadingPairs>
  <TitlesOfParts>
    <vt:vector size="1" baseType="lpstr">
      <vt:lpstr>Mount Holly Amendment to Construction Fee Schedule 96-4 (8.15.19) (00756690).DOCX</vt:lpstr>
    </vt:vector>
  </TitlesOfParts>
  <Company>Hewlett-Packard Company</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Holly Amendment to Construction Fee Schedule 96-4 (8.15.19) (00756690).DOCX</dc:title>
  <dc:subject>00756690.DOCX v.1/Font=7</dc:subject>
  <dc:creator>Robert L. Swartz</dc:creator>
  <cp:lastModifiedBy>Laura  Major</cp:lastModifiedBy>
  <cp:revision>2</cp:revision>
  <cp:lastPrinted>2022-09-29T13:22:00Z</cp:lastPrinted>
  <dcterms:created xsi:type="dcterms:W3CDTF">2023-06-23T13:53:00Z</dcterms:created>
  <dcterms:modified xsi:type="dcterms:W3CDTF">2023-06-23T13:53:00Z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LastSaved">
    <vt:filetime>2019-03-26T00:00:00Z</vt:filetime>
  </property>
  <property fmtid="{D5CDD505-2E9C-101B-9397-08002B2CF9AE}" pid="4" name="MSIP_Label_defa4170-0d19-0005-0004-bc88714345d2_Enabled">
    <vt:lpwstr>true</vt:lpwstr>
  </property>
  <property fmtid="{D5CDD505-2E9C-101B-9397-08002B2CF9AE}" pid="5" name="MSIP_Label_defa4170-0d19-0005-0004-bc88714345d2_SetDate">
    <vt:lpwstr>2023-06-14T14:10:00Z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07657952-67f0-42e2-817f-b697f5b938c9</vt:lpwstr>
  </property>
  <property fmtid="{D5CDD505-2E9C-101B-9397-08002B2CF9AE}" pid="9" name="MSIP_Label_defa4170-0d19-0005-0004-bc88714345d2_ActionId">
    <vt:lpwstr>fe5e0075-035d-4e75-8ea8-c982fb22e6a5</vt:lpwstr>
  </property>
  <property fmtid="{D5CDD505-2E9C-101B-9397-08002B2CF9AE}" pid="10" name="MSIP_Label_defa4170-0d19-0005-0004-bc88714345d2_ContentBits">
    <vt:lpwstr>0</vt:lpwstr>
  </property>
</Properties>
</file>