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839D" w14:textId="77777777" w:rsidR="007D33F6" w:rsidRPr="00082E43" w:rsidRDefault="007D33F6" w:rsidP="007D33F6">
      <w:pPr>
        <w:pStyle w:val="PlainText"/>
        <w:jc w:val="center"/>
        <w:rPr>
          <w:rFonts w:ascii="Times New Roman" w:hAnsi="Times New Roman" w:cs="Times New Roman"/>
          <w:b/>
          <w:sz w:val="22"/>
          <w:szCs w:val="22"/>
        </w:rPr>
      </w:pPr>
      <w:r w:rsidRPr="00082E43">
        <w:rPr>
          <w:rFonts w:ascii="Times New Roman" w:hAnsi="Times New Roman" w:cs="Times New Roman"/>
          <w:b/>
          <w:sz w:val="22"/>
          <w:szCs w:val="22"/>
        </w:rPr>
        <w:t>BOROUGH OF RIVERTON</w:t>
      </w:r>
    </w:p>
    <w:p w14:paraId="2DD307FC" w14:textId="77777777" w:rsidR="007D33F6" w:rsidRPr="00082E43" w:rsidRDefault="007D33F6" w:rsidP="007D33F6">
      <w:pPr>
        <w:pStyle w:val="PlainText"/>
        <w:jc w:val="center"/>
        <w:rPr>
          <w:rFonts w:ascii="Times New Roman" w:hAnsi="Times New Roman" w:cs="Times New Roman"/>
          <w:b/>
          <w:sz w:val="22"/>
          <w:szCs w:val="22"/>
        </w:rPr>
      </w:pPr>
      <w:r w:rsidRPr="00082E43">
        <w:rPr>
          <w:rFonts w:ascii="Times New Roman" w:hAnsi="Times New Roman" w:cs="Times New Roman"/>
          <w:b/>
          <w:sz w:val="22"/>
          <w:szCs w:val="22"/>
        </w:rPr>
        <w:t>NOTICE TO BIDDERS</w:t>
      </w:r>
    </w:p>
    <w:p w14:paraId="13E6223F" w14:textId="77777777" w:rsidR="007D33F6" w:rsidRPr="00082E43" w:rsidRDefault="007D33F6" w:rsidP="007D33F6">
      <w:pPr>
        <w:pStyle w:val="PlainText"/>
        <w:jc w:val="center"/>
        <w:rPr>
          <w:rFonts w:ascii="Times New Roman" w:hAnsi="Times New Roman" w:cs="Times New Roman"/>
          <w:b/>
          <w:sz w:val="22"/>
          <w:szCs w:val="22"/>
        </w:rPr>
      </w:pPr>
      <w:r w:rsidRPr="00082E43">
        <w:rPr>
          <w:rFonts w:ascii="Times New Roman" w:hAnsi="Times New Roman" w:cs="Times New Roman"/>
          <w:b/>
          <w:sz w:val="22"/>
          <w:szCs w:val="22"/>
        </w:rPr>
        <w:t>SOLID WASTE COLLECTION</w:t>
      </w:r>
    </w:p>
    <w:p w14:paraId="7EBC7A3D" w14:textId="77777777" w:rsidR="007D33F6" w:rsidRPr="00082E43" w:rsidRDefault="007D33F6" w:rsidP="007D33F6">
      <w:pPr>
        <w:pStyle w:val="PlainText"/>
        <w:jc w:val="center"/>
        <w:rPr>
          <w:rFonts w:ascii="Times New Roman" w:hAnsi="Times New Roman" w:cs="Times New Roman"/>
          <w:b/>
          <w:sz w:val="22"/>
          <w:szCs w:val="22"/>
        </w:rPr>
      </w:pPr>
    </w:p>
    <w:p w14:paraId="0BE07733" w14:textId="64F2D504" w:rsidR="005E26A6" w:rsidRPr="006947CD" w:rsidRDefault="00451B0D" w:rsidP="00A448C5">
      <w:pPr>
        <w:jc w:val="both"/>
        <w:rPr>
          <w:sz w:val="22"/>
          <w:szCs w:val="22"/>
        </w:rPr>
      </w:pPr>
      <w:r w:rsidRPr="00082E43">
        <w:rPr>
          <w:b/>
          <w:bCs/>
          <w:sz w:val="22"/>
          <w:szCs w:val="22"/>
        </w:rPr>
        <w:t>PUBLIC NOTICE</w:t>
      </w:r>
      <w:r w:rsidRPr="00082E43">
        <w:rPr>
          <w:sz w:val="22"/>
          <w:szCs w:val="22"/>
        </w:rPr>
        <w:t xml:space="preserve"> is hereby given that sealed bids will be received by the Borough of Riverton, New Jersey, for the collection and disposal of solid waste for the Borough of Riverton. Bids will be opened and read in public </w:t>
      </w:r>
      <w:r w:rsidRPr="006947CD">
        <w:rPr>
          <w:sz w:val="22"/>
          <w:szCs w:val="22"/>
        </w:rPr>
        <w:t xml:space="preserve">on </w:t>
      </w:r>
      <w:r w:rsidR="00556C70" w:rsidRPr="006947CD">
        <w:rPr>
          <w:sz w:val="22"/>
          <w:szCs w:val="22"/>
        </w:rPr>
        <w:t xml:space="preserve">Tuesday June </w:t>
      </w:r>
      <w:r w:rsidR="00352A4B" w:rsidRPr="006947CD">
        <w:rPr>
          <w:sz w:val="22"/>
          <w:szCs w:val="22"/>
        </w:rPr>
        <w:t>20, 2023</w:t>
      </w:r>
      <w:r w:rsidR="004C6F45" w:rsidRPr="006947CD">
        <w:rPr>
          <w:sz w:val="22"/>
          <w:szCs w:val="22"/>
        </w:rPr>
        <w:t>,</w:t>
      </w:r>
      <w:r w:rsidRPr="006947CD">
        <w:rPr>
          <w:sz w:val="22"/>
          <w:szCs w:val="22"/>
        </w:rPr>
        <w:t xml:space="preserve"> at </w:t>
      </w:r>
      <w:r w:rsidR="00D4695F" w:rsidRPr="006947CD">
        <w:rPr>
          <w:sz w:val="22"/>
          <w:szCs w:val="22"/>
        </w:rPr>
        <w:t xml:space="preserve">11 o’clock a.m. </w:t>
      </w:r>
      <w:r w:rsidRPr="006947CD">
        <w:rPr>
          <w:sz w:val="22"/>
          <w:szCs w:val="22"/>
        </w:rPr>
        <w:t xml:space="preserve">at the Borough Hall, 505A Howard Street, Riverton, New Jersey. </w:t>
      </w:r>
    </w:p>
    <w:p w14:paraId="4BC45196" w14:textId="77777777" w:rsidR="005E26A6" w:rsidRPr="006947CD" w:rsidRDefault="005E26A6" w:rsidP="00A448C5">
      <w:pPr>
        <w:jc w:val="both"/>
        <w:rPr>
          <w:sz w:val="22"/>
          <w:szCs w:val="22"/>
        </w:rPr>
      </w:pPr>
    </w:p>
    <w:p w14:paraId="64334EA2" w14:textId="70077F8B" w:rsidR="005E26A6" w:rsidRPr="006947CD" w:rsidRDefault="00451B0D" w:rsidP="00A448C5">
      <w:pPr>
        <w:jc w:val="both"/>
        <w:rPr>
          <w:sz w:val="22"/>
          <w:szCs w:val="22"/>
        </w:rPr>
      </w:pPr>
      <w:r w:rsidRPr="006947CD">
        <w:rPr>
          <w:sz w:val="22"/>
          <w:szCs w:val="22"/>
        </w:rPr>
        <w:t>Uniform Bid Specifications and forms for the proposed work have been filed in the Office of the Municipal Clerk</w:t>
      </w:r>
      <w:r w:rsidR="00A448C5" w:rsidRPr="006947CD">
        <w:rPr>
          <w:sz w:val="22"/>
          <w:szCs w:val="22"/>
        </w:rPr>
        <w:t xml:space="preserve"> of the Borough of Riverton and can be obtained and submitted as directed herein.</w:t>
      </w:r>
    </w:p>
    <w:p w14:paraId="3EB17761" w14:textId="77777777" w:rsidR="005E26A6" w:rsidRPr="006947CD" w:rsidRDefault="005E26A6" w:rsidP="00A448C5">
      <w:pPr>
        <w:jc w:val="both"/>
        <w:rPr>
          <w:sz w:val="22"/>
          <w:szCs w:val="22"/>
        </w:rPr>
      </w:pPr>
    </w:p>
    <w:p w14:paraId="00EFFE35" w14:textId="7E7080DB" w:rsidR="00174B31" w:rsidRPr="006947CD" w:rsidRDefault="00451B0D" w:rsidP="00A448C5">
      <w:pPr>
        <w:jc w:val="both"/>
        <w:rPr>
          <w:sz w:val="22"/>
          <w:szCs w:val="22"/>
        </w:rPr>
      </w:pPr>
      <w:r w:rsidRPr="006947CD">
        <w:rPr>
          <w:sz w:val="22"/>
          <w:szCs w:val="22"/>
        </w:rPr>
        <w:t xml:space="preserve">Bidders will be furnished with a copy of the specifications </w:t>
      </w:r>
      <w:r w:rsidR="005A2EC3" w:rsidRPr="006947CD">
        <w:rPr>
          <w:sz w:val="22"/>
          <w:szCs w:val="22"/>
        </w:rPr>
        <w:t xml:space="preserve">by </w:t>
      </w:r>
      <w:r w:rsidR="009E4CE8" w:rsidRPr="006947CD">
        <w:rPr>
          <w:sz w:val="22"/>
          <w:szCs w:val="22"/>
        </w:rPr>
        <w:t>the Municipal</w:t>
      </w:r>
      <w:r w:rsidRPr="006947CD">
        <w:rPr>
          <w:sz w:val="22"/>
          <w:szCs w:val="22"/>
        </w:rPr>
        <w:t xml:space="preserve"> Clerk upon payment of </w:t>
      </w:r>
      <w:r w:rsidR="009E4CE8" w:rsidRPr="006947CD">
        <w:rPr>
          <w:sz w:val="22"/>
          <w:szCs w:val="22"/>
        </w:rPr>
        <w:t>Fifty</w:t>
      </w:r>
      <w:r w:rsidRPr="006947CD">
        <w:rPr>
          <w:sz w:val="22"/>
          <w:szCs w:val="22"/>
        </w:rPr>
        <w:t xml:space="preserve"> Dollars ($5</w:t>
      </w:r>
      <w:r w:rsidR="009E4CE8" w:rsidRPr="006947CD">
        <w:rPr>
          <w:sz w:val="22"/>
          <w:szCs w:val="22"/>
        </w:rPr>
        <w:t>0</w:t>
      </w:r>
      <w:r w:rsidRPr="006947CD">
        <w:rPr>
          <w:sz w:val="22"/>
          <w:szCs w:val="22"/>
        </w:rPr>
        <w:t>.00). Checks should be made payable to the Borough of Riverton. The payment for contract documents is non-refundable. If contract documents are to be mailed,</w:t>
      </w:r>
      <w:r w:rsidR="00C053D7">
        <w:rPr>
          <w:sz w:val="22"/>
          <w:szCs w:val="22"/>
        </w:rPr>
        <w:t xml:space="preserve"> the bidder must supply</w:t>
      </w:r>
      <w:r w:rsidR="00C053D7" w:rsidRPr="00C053D7">
        <w:rPr>
          <w:sz w:val="22"/>
          <w:szCs w:val="22"/>
        </w:rPr>
        <w:t xml:space="preserve"> </w:t>
      </w:r>
      <w:r w:rsidR="00C053D7" w:rsidRPr="006947CD">
        <w:rPr>
          <w:sz w:val="22"/>
          <w:szCs w:val="22"/>
        </w:rPr>
        <w:t>the Borough Clerk</w:t>
      </w:r>
      <w:r w:rsidR="00C053D7">
        <w:rPr>
          <w:sz w:val="22"/>
          <w:szCs w:val="22"/>
        </w:rPr>
        <w:t xml:space="preserve"> with a </w:t>
      </w:r>
      <w:r w:rsidR="00CB3351" w:rsidRPr="006947CD">
        <w:rPr>
          <w:sz w:val="22"/>
          <w:szCs w:val="22"/>
        </w:rPr>
        <w:t>pre</w:t>
      </w:r>
      <w:r w:rsidR="00E72C7B" w:rsidRPr="006947CD">
        <w:rPr>
          <w:sz w:val="22"/>
          <w:szCs w:val="22"/>
        </w:rPr>
        <w:t>-paid po</w:t>
      </w:r>
      <w:r w:rsidRPr="006947CD">
        <w:rPr>
          <w:sz w:val="22"/>
          <w:szCs w:val="22"/>
        </w:rPr>
        <w:t>stage</w:t>
      </w:r>
      <w:r w:rsidR="00CB3351" w:rsidRPr="006947CD">
        <w:rPr>
          <w:sz w:val="22"/>
          <w:szCs w:val="22"/>
        </w:rPr>
        <w:t xml:space="preserve"> and</w:t>
      </w:r>
      <w:r w:rsidR="00E72C7B" w:rsidRPr="006947CD">
        <w:rPr>
          <w:sz w:val="22"/>
          <w:szCs w:val="22"/>
        </w:rPr>
        <w:t xml:space="preserve"> pre-addressed </w:t>
      </w:r>
      <w:r w:rsidRPr="006947CD">
        <w:rPr>
          <w:sz w:val="22"/>
          <w:szCs w:val="22"/>
        </w:rPr>
        <w:t>label</w:t>
      </w:r>
      <w:r w:rsidR="00C053D7">
        <w:rPr>
          <w:sz w:val="22"/>
          <w:szCs w:val="22"/>
        </w:rPr>
        <w:t xml:space="preserve">. </w:t>
      </w:r>
    </w:p>
    <w:p w14:paraId="08512872" w14:textId="77777777" w:rsidR="0065559F" w:rsidRPr="006947CD" w:rsidRDefault="0065559F" w:rsidP="00A448C5">
      <w:pPr>
        <w:jc w:val="both"/>
        <w:rPr>
          <w:rFonts w:asciiTheme="minorHAnsi" w:hAnsiTheme="minorHAnsi" w:cstheme="minorHAnsi"/>
          <w:b/>
          <w:bCs/>
          <w:sz w:val="22"/>
          <w:szCs w:val="22"/>
        </w:rPr>
      </w:pPr>
    </w:p>
    <w:p w14:paraId="1D1738BF" w14:textId="04F16981" w:rsidR="00215C76" w:rsidRPr="006947CD" w:rsidRDefault="00451B0D" w:rsidP="00A448C5">
      <w:pPr>
        <w:jc w:val="both"/>
        <w:rPr>
          <w:sz w:val="22"/>
          <w:szCs w:val="22"/>
        </w:rPr>
      </w:pPr>
      <w:r w:rsidRPr="006947CD">
        <w:rPr>
          <w:sz w:val="22"/>
          <w:szCs w:val="22"/>
        </w:rPr>
        <w:t xml:space="preserve">Bids must be on standard proposal forms in the manner designated therein and required by the specifications; must </w:t>
      </w:r>
      <w:r w:rsidR="004C6F45" w:rsidRPr="006947CD">
        <w:rPr>
          <w:sz w:val="22"/>
          <w:szCs w:val="22"/>
        </w:rPr>
        <w:t xml:space="preserve">be </w:t>
      </w:r>
      <w:r w:rsidR="003849C2" w:rsidRPr="006947CD">
        <w:rPr>
          <w:sz w:val="22"/>
          <w:szCs w:val="22"/>
        </w:rPr>
        <w:t>receive</w:t>
      </w:r>
      <w:r w:rsidR="004C6F45" w:rsidRPr="006947CD">
        <w:rPr>
          <w:sz w:val="22"/>
          <w:szCs w:val="22"/>
        </w:rPr>
        <w:t>d</w:t>
      </w:r>
      <w:r w:rsidR="003849C2" w:rsidRPr="006947CD">
        <w:rPr>
          <w:sz w:val="22"/>
          <w:szCs w:val="22"/>
        </w:rPr>
        <w:t xml:space="preserve"> no later than</w:t>
      </w:r>
      <w:r w:rsidR="00A448C5" w:rsidRPr="006947CD">
        <w:rPr>
          <w:sz w:val="22"/>
          <w:szCs w:val="22"/>
        </w:rPr>
        <w:t xml:space="preserve"> Tuesday June 20, </w:t>
      </w:r>
      <w:r w:rsidR="00105ED9" w:rsidRPr="006947CD">
        <w:rPr>
          <w:sz w:val="22"/>
          <w:szCs w:val="22"/>
        </w:rPr>
        <w:t>2023,</w:t>
      </w:r>
      <w:r w:rsidR="00A448C5" w:rsidRPr="006947CD">
        <w:rPr>
          <w:sz w:val="22"/>
          <w:szCs w:val="22"/>
        </w:rPr>
        <w:t xml:space="preserve"> at </w:t>
      </w:r>
      <w:r w:rsidR="00D4695F" w:rsidRPr="006947CD">
        <w:rPr>
          <w:sz w:val="22"/>
          <w:szCs w:val="22"/>
        </w:rPr>
        <w:t>11 o’clock a.m.</w:t>
      </w:r>
      <w:r w:rsidR="003849C2" w:rsidRPr="006947CD">
        <w:rPr>
          <w:sz w:val="22"/>
          <w:szCs w:val="22"/>
        </w:rPr>
        <w:t xml:space="preserve"> </w:t>
      </w:r>
      <w:r w:rsidR="00105ED9" w:rsidRPr="006947CD">
        <w:rPr>
          <w:sz w:val="22"/>
          <w:szCs w:val="22"/>
        </w:rPr>
        <w:t>B</w:t>
      </w:r>
      <w:r w:rsidR="00773E3A" w:rsidRPr="006947CD">
        <w:rPr>
          <w:sz w:val="22"/>
          <w:szCs w:val="22"/>
        </w:rPr>
        <w:t xml:space="preserve">id specification </w:t>
      </w:r>
      <w:r w:rsidR="003849C2" w:rsidRPr="006947CD">
        <w:rPr>
          <w:sz w:val="22"/>
          <w:szCs w:val="22"/>
        </w:rPr>
        <w:t xml:space="preserve">shall </w:t>
      </w:r>
      <w:r w:rsidRPr="006947CD">
        <w:rPr>
          <w:sz w:val="22"/>
          <w:szCs w:val="22"/>
        </w:rPr>
        <w:t xml:space="preserve">be enclosed in </w:t>
      </w:r>
      <w:r w:rsidR="0011522E" w:rsidRPr="006947CD">
        <w:rPr>
          <w:sz w:val="22"/>
          <w:szCs w:val="22"/>
        </w:rPr>
        <w:t xml:space="preserve">a </w:t>
      </w:r>
      <w:r w:rsidRPr="006947CD">
        <w:rPr>
          <w:sz w:val="22"/>
          <w:szCs w:val="22"/>
        </w:rPr>
        <w:t>sealed envelope</w:t>
      </w:r>
      <w:r w:rsidR="0011522E" w:rsidRPr="006947CD">
        <w:rPr>
          <w:sz w:val="22"/>
          <w:szCs w:val="22"/>
        </w:rPr>
        <w:t xml:space="preserve"> </w:t>
      </w:r>
      <w:r w:rsidR="00773E3A" w:rsidRPr="006947CD">
        <w:rPr>
          <w:sz w:val="22"/>
          <w:szCs w:val="22"/>
        </w:rPr>
        <w:t>bearing</w:t>
      </w:r>
      <w:r w:rsidR="00105ED9" w:rsidRPr="006947CD">
        <w:rPr>
          <w:sz w:val="22"/>
          <w:szCs w:val="22"/>
        </w:rPr>
        <w:t xml:space="preserve"> </w:t>
      </w:r>
      <w:r w:rsidRPr="006947CD">
        <w:rPr>
          <w:sz w:val="22"/>
          <w:szCs w:val="22"/>
        </w:rPr>
        <w:t xml:space="preserve">the name and address of the bidder and </w:t>
      </w:r>
      <w:r w:rsidR="00B439AD" w:rsidRPr="006947CD">
        <w:rPr>
          <w:sz w:val="22"/>
          <w:szCs w:val="22"/>
        </w:rPr>
        <w:t>label</w:t>
      </w:r>
      <w:r w:rsidR="00105ED9" w:rsidRPr="006947CD">
        <w:rPr>
          <w:sz w:val="22"/>
          <w:szCs w:val="22"/>
        </w:rPr>
        <w:t>ed</w:t>
      </w:r>
      <w:r w:rsidR="00B439AD" w:rsidRPr="006947CD">
        <w:rPr>
          <w:sz w:val="22"/>
          <w:szCs w:val="22"/>
        </w:rPr>
        <w:t xml:space="preserve"> on the outside</w:t>
      </w:r>
      <w:r w:rsidRPr="006947CD">
        <w:rPr>
          <w:sz w:val="22"/>
          <w:szCs w:val="22"/>
        </w:rPr>
        <w:t xml:space="preserve">; addressed </w:t>
      </w:r>
      <w:r w:rsidR="007F744F" w:rsidRPr="006947CD">
        <w:rPr>
          <w:sz w:val="22"/>
          <w:szCs w:val="22"/>
        </w:rPr>
        <w:t>as follows</w:t>
      </w:r>
      <w:r w:rsidR="00215C76" w:rsidRPr="006947CD">
        <w:rPr>
          <w:sz w:val="22"/>
          <w:szCs w:val="22"/>
        </w:rPr>
        <w:t>:</w:t>
      </w:r>
    </w:p>
    <w:p w14:paraId="1EBADC06" w14:textId="77777777" w:rsidR="007F744F" w:rsidRPr="006947CD" w:rsidRDefault="007F744F" w:rsidP="006579F7">
      <w:pPr>
        <w:rPr>
          <w:sz w:val="22"/>
          <w:szCs w:val="22"/>
        </w:rPr>
      </w:pPr>
    </w:p>
    <w:p w14:paraId="7916A7F9" w14:textId="362FE51D" w:rsidR="00122AC4" w:rsidRPr="006947CD" w:rsidRDefault="00156273" w:rsidP="007F744F">
      <w:pPr>
        <w:jc w:val="center"/>
        <w:rPr>
          <w:sz w:val="22"/>
          <w:szCs w:val="22"/>
        </w:rPr>
      </w:pPr>
      <w:r w:rsidRPr="006947CD">
        <w:rPr>
          <w:sz w:val="22"/>
          <w:szCs w:val="22"/>
        </w:rPr>
        <w:t xml:space="preserve">Michelle Hack, </w:t>
      </w:r>
      <w:r w:rsidR="00451B0D" w:rsidRPr="006947CD">
        <w:rPr>
          <w:sz w:val="22"/>
          <w:szCs w:val="22"/>
        </w:rPr>
        <w:t>Municipal Clerk</w:t>
      </w:r>
    </w:p>
    <w:p w14:paraId="56987437" w14:textId="66755523" w:rsidR="00122AC4" w:rsidRPr="006947CD" w:rsidRDefault="00122AC4" w:rsidP="007F744F">
      <w:pPr>
        <w:jc w:val="center"/>
        <w:rPr>
          <w:sz w:val="22"/>
          <w:szCs w:val="22"/>
        </w:rPr>
      </w:pPr>
      <w:r w:rsidRPr="006947CD">
        <w:rPr>
          <w:sz w:val="22"/>
          <w:szCs w:val="22"/>
        </w:rPr>
        <w:t>505A Howard Street</w:t>
      </w:r>
    </w:p>
    <w:p w14:paraId="3058A586" w14:textId="7536E913" w:rsidR="00215C76" w:rsidRPr="006947CD" w:rsidRDefault="00122AC4" w:rsidP="007F744F">
      <w:pPr>
        <w:jc w:val="center"/>
        <w:rPr>
          <w:sz w:val="22"/>
          <w:szCs w:val="22"/>
        </w:rPr>
      </w:pPr>
      <w:r w:rsidRPr="006947CD">
        <w:rPr>
          <w:sz w:val="22"/>
          <w:szCs w:val="22"/>
        </w:rPr>
        <w:t>Riverton, NJ 08077</w:t>
      </w:r>
    </w:p>
    <w:p w14:paraId="2982C561" w14:textId="780B35A9" w:rsidR="00122AC4" w:rsidRPr="006947CD" w:rsidRDefault="00122AC4" w:rsidP="007F744F">
      <w:pPr>
        <w:jc w:val="center"/>
        <w:rPr>
          <w:sz w:val="22"/>
          <w:szCs w:val="22"/>
        </w:rPr>
      </w:pPr>
      <w:r w:rsidRPr="006947CD">
        <w:rPr>
          <w:sz w:val="22"/>
          <w:szCs w:val="22"/>
        </w:rPr>
        <w:t>“2024 Solid Waste Specifications”</w:t>
      </w:r>
    </w:p>
    <w:p w14:paraId="58634AB1" w14:textId="77777777" w:rsidR="00215C76" w:rsidRPr="006947CD" w:rsidRDefault="00215C76" w:rsidP="007F744F">
      <w:pPr>
        <w:jc w:val="center"/>
        <w:rPr>
          <w:sz w:val="22"/>
          <w:szCs w:val="22"/>
        </w:rPr>
      </w:pPr>
    </w:p>
    <w:p w14:paraId="3A4FBF6E" w14:textId="21ACA4FA" w:rsidR="00174B31" w:rsidRPr="00082E43" w:rsidRDefault="00283BB4" w:rsidP="00082E43">
      <w:pPr>
        <w:jc w:val="both"/>
        <w:rPr>
          <w:sz w:val="22"/>
          <w:szCs w:val="22"/>
        </w:rPr>
      </w:pPr>
      <w:r w:rsidRPr="006947CD">
        <w:rPr>
          <w:sz w:val="22"/>
          <w:szCs w:val="22"/>
        </w:rPr>
        <w:t xml:space="preserve">All bid specification packages </w:t>
      </w:r>
      <w:r w:rsidR="00451B0D" w:rsidRPr="006947CD">
        <w:rPr>
          <w:sz w:val="22"/>
          <w:szCs w:val="22"/>
        </w:rPr>
        <w:t xml:space="preserve">must be accompanied by certain required documents and a bid guarantee for not less than ten (10) percent of the highest bid, for </w:t>
      </w:r>
      <w:r w:rsidR="00620630" w:rsidRPr="006947CD">
        <w:rPr>
          <w:sz w:val="22"/>
          <w:szCs w:val="22"/>
        </w:rPr>
        <w:t>either</w:t>
      </w:r>
      <w:r w:rsidR="00451B0D" w:rsidRPr="006947CD">
        <w:rPr>
          <w:sz w:val="22"/>
          <w:szCs w:val="22"/>
        </w:rPr>
        <w:t xml:space="preserve"> option for the year 202</w:t>
      </w:r>
      <w:r w:rsidR="0065559F" w:rsidRPr="006947CD">
        <w:rPr>
          <w:sz w:val="22"/>
          <w:szCs w:val="22"/>
        </w:rPr>
        <w:t>4</w:t>
      </w:r>
      <w:r w:rsidR="00451B0D" w:rsidRPr="006947CD">
        <w:rPr>
          <w:sz w:val="22"/>
          <w:szCs w:val="22"/>
        </w:rPr>
        <w:t>, but not in excess of $20,000.00 and must be delivered at the place and on the hour named.</w:t>
      </w:r>
      <w:r w:rsidR="00451B0D" w:rsidRPr="00082E43">
        <w:rPr>
          <w:sz w:val="22"/>
          <w:szCs w:val="22"/>
        </w:rPr>
        <w:t xml:space="preserve"> </w:t>
      </w:r>
    </w:p>
    <w:p w14:paraId="7A0B76E4" w14:textId="77777777" w:rsidR="00174B31" w:rsidRPr="00082E43" w:rsidRDefault="00174B31" w:rsidP="00082E43">
      <w:pPr>
        <w:jc w:val="both"/>
        <w:rPr>
          <w:sz w:val="22"/>
          <w:szCs w:val="22"/>
        </w:rPr>
      </w:pPr>
    </w:p>
    <w:p w14:paraId="238610E0" w14:textId="1FA90713" w:rsidR="00384346" w:rsidRPr="00082E43" w:rsidRDefault="00451B0D" w:rsidP="00082E43">
      <w:pPr>
        <w:jc w:val="both"/>
        <w:rPr>
          <w:sz w:val="22"/>
          <w:szCs w:val="22"/>
        </w:rPr>
      </w:pPr>
      <w:r w:rsidRPr="00082E43">
        <w:rPr>
          <w:sz w:val="22"/>
          <w:szCs w:val="22"/>
        </w:rPr>
        <w:t xml:space="preserve">The standard proposal form is attached to the specifications, copies of which will be furnished on application to the Municipal Clerk. </w:t>
      </w:r>
      <w:r w:rsidR="005E4A53" w:rsidRPr="00082E43">
        <w:rPr>
          <w:sz w:val="22"/>
          <w:szCs w:val="22"/>
        </w:rPr>
        <w:t>The sealed bid package shall contain</w:t>
      </w:r>
      <w:r w:rsidR="00A5674F" w:rsidRPr="00082E43">
        <w:rPr>
          <w:sz w:val="22"/>
          <w:szCs w:val="22"/>
        </w:rPr>
        <w:t xml:space="preserve"> </w:t>
      </w:r>
      <w:r w:rsidR="00A5674F" w:rsidRPr="00C053D7">
        <w:rPr>
          <w:sz w:val="22"/>
          <w:szCs w:val="22"/>
          <w:u w:val="single"/>
        </w:rPr>
        <w:t>one (1) printed copy</w:t>
      </w:r>
      <w:r w:rsidR="00A5674F" w:rsidRPr="00082E43">
        <w:rPr>
          <w:sz w:val="22"/>
          <w:szCs w:val="22"/>
        </w:rPr>
        <w:t xml:space="preserve"> of </w:t>
      </w:r>
      <w:r w:rsidR="00775990" w:rsidRPr="00082E43">
        <w:rPr>
          <w:sz w:val="22"/>
          <w:szCs w:val="22"/>
        </w:rPr>
        <w:t xml:space="preserve">the completed bid </w:t>
      </w:r>
      <w:r w:rsidR="005E4A53" w:rsidRPr="00082E43">
        <w:rPr>
          <w:sz w:val="22"/>
          <w:szCs w:val="22"/>
        </w:rPr>
        <w:t>specifications</w:t>
      </w:r>
      <w:r w:rsidR="00775990" w:rsidRPr="00082E43">
        <w:rPr>
          <w:sz w:val="22"/>
          <w:szCs w:val="22"/>
        </w:rPr>
        <w:t xml:space="preserve"> </w:t>
      </w:r>
      <w:r w:rsidR="00A5674F" w:rsidRPr="00082E43">
        <w:rPr>
          <w:sz w:val="22"/>
          <w:szCs w:val="22"/>
        </w:rPr>
        <w:t xml:space="preserve">package </w:t>
      </w:r>
      <w:r w:rsidR="00775990" w:rsidRPr="00082E43">
        <w:rPr>
          <w:sz w:val="22"/>
          <w:szCs w:val="22"/>
        </w:rPr>
        <w:t xml:space="preserve">and </w:t>
      </w:r>
      <w:r w:rsidR="00A5674F" w:rsidRPr="00082E43">
        <w:rPr>
          <w:sz w:val="22"/>
          <w:szCs w:val="22"/>
        </w:rPr>
        <w:t xml:space="preserve">one </w:t>
      </w:r>
      <w:r w:rsidR="00A5674F" w:rsidRPr="00C053D7">
        <w:rPr>
          <w:sz w:val="22"/>
          <w:szCs w:val="22"/>
          <w:u w:val="single"/>
        </w:rPr>
        <w:t>(</w:t>
      </w:r>
      <w:r w:rsidR="006579F7" w:rsidRPr="00C053D7">
        <w:rPr>
          <w:sz w:val="22"/>
          <w:szCs w:val="22"/>
          <w:u w:val="single"/>
        </w:rPr>
        <w:t>1</w:t>
      </w:r>
      <w:r w:rsidR="00A5674F" w:rsidRPr="00C053D7">
        <w:rPr>
          <w:sz w:val="22"/>
          <w:szCs w:val="22"/>
          <w:u w:val="single"/>
        </w:rPr>
        <w:t>)</w:t>
      </w:r>
      <w:r w:rsidR="006579F7" w:rsidRPr="00C053D7">
        <w:rPr>
          <w:sz w:val="22"/>
          <w:szCs w:val="22"/>
          <w:u w:val="single"/>
        </w:rPr>
        <w:t xml:space="preserve"> electronic file in the form of a USB</w:t>
      </w:r>
      <w:r w:rsidR="006579F7" w:rsidRPr="00082E43">
        <w:rPr>
          <w:sz w:val="22"/>
          <w:szCs w:val="22"/>
        </w:rPr>
        <w:t xml:space="preserve"> of the </w:t>
      </w:r>
      <w:r w:rsidR="00A5674F" w:rsidRPr="00082E43">
        <w:rPr>
          <w:sz w:val="22"/>
          <w:szCs w:val="22"/>
        </w:rPr>
        <w:t xml:space="preserve">completed bid specifications </w:t>
      </w:r>
      <w:r w:rsidR="00215C76" w:rsidRPr="00082E43">
        <w:rPr>
          <w:sz w:val="22"/>
          <w:szCs w:val="22"/>
        </w:rPr>
        <w:t>package.</w:t>
      </w:r>
    </w:p>
    <w:p w14:paraId="142EDC80" w14:textId="77777777" w:rsidR="00A5674F" w:rsidRPr="00082E43" w:rsidRDefault="00A5674F" w:rsidP="00082E43">
      <w:pPr>
        <w:jc w:val="both"/>
        <w:rPr>
          <w:sz w:val="22"/>
          <w:szCs w:val="22"/>
        </w:rPr>
      </w:pPr>
    </w:p>
    <w:p w14:paraId="14080C9A" w14:textId="04BB6108" w:rsidR="00451B0D" w:rsidRPr="00082E43" w:rsidRDefault="00451B0D" w:rsidP="00082E43">
      <w:pPr>
        <w:jc w:val="both"/>
        <w:rPr>
          <w:sz w:val="22"/>
          <w:szCs w:val="22"/>
        </w:rPr>
      </w:pPr>
      <w:r w:rsidRPr="00082E43">
        <w:rPr>
          <w:sz w:val="22"/>
          <w:szCs w:val="22"/>
        </w:rPr>
        <w:t>Bidders are required. to comply with the requirements of</w:t>
      </w:r>
      <w:r w:rsidR="00433D1E" w:rsidRPr="00082E43">
        <w:rPr>
          <w:sz w:val="22"/>
          <w:szCs w:val="22"/>
        </w:rPr>
        <w:t xml:space="preserve"> </w:t>
      </w:r>
      <w:r w:rsidRPr="00082E43">
        <w:rPr>
          <w:sz w:val="22"/>
          <w:szCs w:val="22"/>
        </w:rPr>
        <w:t>N.J.S.A. 10:5-31 et seq. and</w:t>
      </w:r>
      <w:r w:rsidR="00433D1E" w:rsidRPr="00082E43">
        <w:rPr>
          <w:sz w:val="22"/>
          <w:szCs w:val="22"/>
        </w:rPr>
        <w:t xml:space="preserve"> </w:t>
      </w:r>
      <w:r w:rsidRPr="00082E43">
        <w:rPr>
          <w:sz w:val="22"/>
          <w:szCs w:val="22"/>
        </w:rPr>
        <w:t>N.J.A.C. 17:27 et seq.</w:t>
      </w:r>
    </w:p>
    <w:p w14:paraId="43BF07D9" w14:textId="77777777" w:rsidR="00433D1E" w:rsidRPr="00082E43" w:rsidRDefault="00433D1E" w:rsidP="00082E43">
      <w:pPr>
        <w:jc w:val="both"/>
        <w:rPr>
          <w:sz w:val="22"/>
          <w:szCs w:val="22"/>
        </w:rPr>
      </w:pPr>
    </w:p>
    <w:p w14:paraId="45BD3C06" w14:textId="0C3A3F68" w:rsidR="00556C70" w:rsidRPr="00082E43" w:rsidRDefault="00556C70" w:rsidP="00082E43">
      <w:pPr>
        <w:jc w:val="both"/>
        <w:rPr>
          <w:sz w:val="22"/>
          <w:szCs w:val="22"/>
        </w:rPr>
      </w:pPr>
      <w:r w:rsidRPr="00082E43">
        <w:rPr>
          <w:sz w:val="22"/>
          <w:szCs w:val="22"/>
        </w:rPr>
        <w:t xml:space="preserve">The Borough of Riverton assumes no responsibility for bids submitted </w:t>
      </w:r>
      <w:r w:rsidR="003A4C64">
        <w:rPr>
          <w:sz w:val="22"/>
          <w:szCs w:val="22"/>
        </w:rPr>
        <w:t>through</w:t>
      </w:r>
      <w:r w:rsidR="00E6172C">
        <w:rPr>
          <w:sz w:val="22"/>
          <w:szCs w:val="22"/>
        </w:rPr>
        <w:t xml:space="preserve"> </w:t>
      </w:r>
      <w:r w:rsidRPr="00082E43">
        <w:rPr>
          <w:sz w:val="22"/>
          <w:szCs w:val="22"/>
        </w:rPr>
        <w:t>mail</w:t>
      </w:r>
      <w:r w:rsidR="003A4C64">
        <w:rPr>
          <w:sz w:val="22"/>
          <w:szCs w:val="22"/>
        </w:rPr>
        <w:t xml:space="preserve"> service</w:t>
      </w:r>
      <w:r w:rsidRPr="00082E43">
        <w:rPr>
          <w:sz w:val="22"/>
          <w:szCs w:val="22"/>
        </w:rPr>
        <w:t>.</w:t>
      </w:r>
    </w:p>
    <w:p w14:paraId="361D98BF" w14:textId="77777777" w:rsidR="00DE6AFC" w:rsidRPr="00082E43" w:rsidRDefault="00DE6AFC" w:rsidP="00082E43">
      <w:pPr>
        <w:jc w:val="both"/>
        <w:rPr>
          <w:sz w:val="22"/>
          <w:szCs w:val="22"/>
        </w:rPr>
      </w:pPr>
    </w:p>
    <w:p w14:paraId="2D5E32D7" w14:textId="152E726C" w:rsidR="00433D1E" w:rsidRPr="00082E43" w:rsidRDefault="00451B0D" w:rsidP="00082E43">
      <w:pPr>
        <w:jc w:val="both"/>
        <w:rPr>
          <w:sz w:val="22"/>
          <w:szCs w:val="22"/>
        </w:rPr>
      </w:pPr>
      <w:r w:rsidRPr="00082E43">
        <w:rPr>
          <w:sz w:val="22"/>
          <w:szCs w:val="22"/>
        </w:rPr>
        <w:t xml:space="preserve">The Borough reserves the right to </w:t>
      </w:r>
      <w:r w:rsidR="006C6F77">
        <w:rPr>
          <w:sz w:val="22"/>
          <w:szCs w:val="22"/>
        </w:rPr>
        <w:t xml:space="preserve">evaluate </w:t>
      </w:r>
      <w:r w:rsidRPr="00082E43">
        <w:rPr>
          <w:sz w:val="22"/>
          <w:szCs w:val="22"/>
        </w:rPr>
        <w:t xml:space="preserve">the proposals up to sixty (60) days before announcing their decision and the right to reject any and all bids and proposals, in whole or in part, or to make awards to such bidder or bidders, who, in the judgment of the </w:t>
      </w:r>
      <w:r w:rsidR="00003923">
        <w:rPr>
          <w:sz w:val="22"/>
          <w:szCs w:val="22"/>
        </w:rPr>
        <w:t>Borough</w:t>
      </w:r>
      <w:r w:rsidRPr="00082E43">
        <w:rPr>
          <w:sz w:val="22"/>
          <w:szCs w:val="22"/>
        </w:rPr>
        <w:t xml:space="preserve">, </w:t>
      </w:r>
      <w:r w:rsidR="00003923">
        <w:rPr>
          <w:sz w:val="22"/>
          <w:szCs w:val="22"/>
        </w:rPr>
        <w:t>has made</w:t>
      </w:r>
      <w:r w:rsidRPr="00082E43">
        <w:rPr>
          <w:sz w:val="22"/>
          <w:szCs w:val="22"/>
        </w:rPr>
        <w:t xml:space="preserve"> the most advantageous bid, and to waive such informalities as may be permitted by law.</w:t>
      </w:r>
      <w:r w:rsidR="00433D1E" w:rsidRPr="00082E43">
        <w:rPr>
          <w:sz w:val="22"/>
          <w:szCs w:val="22"/>
        </w:rPr>
        <w:t xml:space="preserve"> </w:t>
      </w:r>
    </w:p>
    <w:p w14:paraId="212C7927" w14:textId="77777777" w:rsidR="00433D1E" w:rsidRPr="00082E43" w:rsidRDefault="00433D1E" w:rsidP="00082E43">
      <w:pPr>
        <w:jc w:val="both"/>
        <w:rPr>
          <w:sz w:val="22"/>
          <w:szCs w:val="22"/>
        </w:rPr>
      </w:pPr>
    </w:p>
    <w:p w14:paraId="11834F7D" w14:textId="11D13009" w:rsidR="00433D1E" w:rsidRPr="00082E43" w:rsidRDefault="00451B0D" w:rsidP="00082E43">
      <w:pPr>
        <w:jc w:val="both"/>
        <w:rPr>
          <w:sz w:val="22"/>
          <w:szCs w:val="22"/>
        </w:rPr>
      </w:pPr>
      <w:r w:rsidRPr="00082E43">
        <w:rPr>
          <w:sz w:val="22"/>
          <w:szCs w:val="22"/>
        </w:rPr>
        <w:t>By Order of the Borough Council of the Borough of Riverton, New Jersey.</w:t>
      </w:r>
    </w:p>
    <w:p w14:paraId="45F7697E" w14:textId="77777777" w:rsidR="00433D1E" w:rsidRPr="00082E43" w:rsidRDefault="00433D1E" w:rsidP="00082E43">
      <w:pPr>
        <w:jc w:val="both"/>
        <w:rPr>
          <w:sz w:val="22"/>
          <w:szCs w:val="22"/>
        </w:rPr>
      </w:pPr>
    </w:p>
    <w:p w14:paraId="31C5B837" w14:textId="758D3A03" w:rsidR="00451B0D" w:rsidRPr="00082E43" w:rsidRDefault="00451B0D" w:rsidP="00451B0D">
      <w:pPr>
        <w:rPr>
          <w:sz w:val="22"/>
          <w:szCs w:val="22"/>
        </w:rPr>
      </w:pPr>
      <w:r w:rsidRPr="00082E43">
        <w:rPr>
          <w:sz w:val="22"/>
          <w:szCs w:val="22"/>
        </w:rPr>
        <w:t>Michelle Hack, RMC Municipal Clerk</w:t>
      </w:r>
    </w:p>
    <w:sectPr w:rsidR="00451B0D" w:rsidRPr="0008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8A0698E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16cid:durableId="505631327">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2."/>
        <w:lvlJc w:val="left"/>
        <w:pPr>
          <w:ind w:left="0" w:firstLine="0"/>
        </w:pPr>
        <w:rPr>
          <w:rFonts w:ascii="Times New Roman" w:hAnsi="Times New Roman" w:cs="Times New Roman"/>
          <w:sz w:val="24"/>
          <w:szCs w:val="24"/>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F6"/>
    <w:rsid w:val="00003923"/>
    <w:rsid w:val="00082E43"/>
    <w:rsid w:val="00105ED9"/>
    <w:rsid w:val="0011522E"/>
    <w:rsid w:val="00122AC4"/>
    <w:rsid w:val="00156273"/>
    <w:rsid w:val="00174B31"/>
    <w:rsid w:val="00215C76"/>
    <w:rsid w:val="00283BB4"/>
    <w:rsid w:val="002A035F"/>
    <w:rsid w:val="00352A4B"/>
    <w:rsid w:val="00384346"/>
    <w:rsid w:val="003849C2"/>
    <w:rsid w:val="003A4C64"/>
    <w:rsid w:val="003E7F46"/>
    <w:rsid w:val="00433D1E"/>
    <w:rsid w:val="00441C73"/>
    <w:rsid w:val="00451B0D"/>
    <w:rsid w:val="004C6F45"/>
    <w:rsid w:val="00556C70"/>
    <w:rsid w:val="005A2EC3"/>
    <w:rsid w:val="005E26A6"/>
    <w:rsid w:val="005E4A53"/>
    <w:rsid w:val="00620630"/>
    <w:rsid w:val="0065559F"/>
    <w:rsid w:val="006579F7"/>
    <w:rsid w:val="006947CD"/>
    <w:rsid w:val="006C6F77"/>
    <w:rsid w:val="00703AF4"/>
    <w:rsid w:val="00744AA8"/>
    <w:rsid w:val="00773E3A"/>
    <w:rsid w:val="00775990"/>
    <w:rsid w:val="007A4ED7"/>
    <w:rsid w:val="007D33F6"/>
    <w:rsid w:val="007F744F"/>
    <w:rsid w:val="009E4CE8"/>
    <w:rsid w:val="00A448C5"/>
    <w:rsid w:val="00A5674F"/>
    <w:rsid w:val="00AC36CD"/>
    <w:rsid w:val="00B439AD"/>
    <w:rsid w:val="00C053D7"/>
    <w:rsid w:val="00CB3351"/>
    <w:rsid w:val="00CD6C91"/>
    <w:rsid w:val="00D4695F"/>
    <w:rsid w:val="00DE6AFC"/>
    <w:rsid w:val="00E35C25"/>
    <w:rsid w:val="00E6172C"/>
    <w:rsid w:val="00E72C7B"/>
    <w:rsid w:val="00F67780"/>
    <w:rsid w:val="00F83D6C"/>
    <w:rsid w:val="00F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F522"/>
  <w15:chartTrackingRefBased/>
  <w15:docId w15:val="{2763BBB1-F9E7-4FC8-89AA-392CB048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7D33F6"/>
    <w:rPr>
      <w:rFonts w:ascii="Consolas" w:hAnsi="Consolas" w:cs="Shruti"/>
      <w:sz w:val="21"/>
      <w:szCs w:val="21"/>
      <w:lang w:bidi="en-US"/>
    </w:rPr>
  </w:style>
  <w:style w:type="character" w:customStyle="1" w:styleId="PlainTextChar">
    <w:name w:val="Plain Text Char"/>
    <w:basedOn w:val="DefaultParagraphFont"/>
    <w:link w:val="PlainText"/>
    <w:rsid w:val="007D33F6"/>
    <w:rPr>
      <w:rFonts w:ascii="Consolas" w:eastAsia="Times New Roman" w:hAnsi="Consolas" w:cs="Shruti"/>
      <w:sz w:val="21"/>
      <w:szCs w:val="21"/>
      <w:lang w:bidi="en-US"/>
    </w:rPr>
  </w:style>
  <w:style w:type="paragraph" w:customStyle="1" w:styleId="Level1">
    <w:name w:val="Level 1"/>
    <w:basedOn w:val="Normal"/>
    <w:rsid w:val="00F83D6C"/>
    <w:pPr>
      <w:widowControl w:val="0"/>
      <w:numPr>
        <w:numId w:val="1"/>
      </w:numPr>
      <w:autoSpaceDE w:val="0"/>
      <w:autoSpaceDN w:val="0"/>
      <w:adjustRightInd w:val="0"/>
      <w:ind w:left="720" w:hanging="720"/>
      <w:outlineLvl w:val="0"/>
    </w:pPr>
    <w:rPr>
      <w:rFonts w:ascii="Courier" w:hAnsi="Courier"/>
      <w:sz w:val="20"/>
      <w:szCs w:val="24"/>
    </w:rPr>
  </w:style>
  <w:style w:type="paragraph" w:customStyle="1" w:styleId="Level2">
    <w:name w:val="Level 2"/>
    <w:basedOn w:val="Normal"/>
    <w:rsid w:val="00F83D6C"/>
    <w:pPr>
      <w:widowControl w:val="0"/>
      <w:numPr>
        <w:ilvl w:val="1"/>
        <w:numId w:val="1"/>
      </w:numPr>
      <w:autoSpaceDE w:val="0"/>
      <w:autoSpaceDN w:val="0"/>
      <w:adjustRightInd w:val="0"/>
      <w:ind w:left="1440" w:hanging="720"/>
      <w:outlineLvl w:val="1"/>
    </w:pPr>
    <w:rPr>
      <w:rFonts w:ascii="Courier" w:hAnsi="Courie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286">
      <w:bodyDiv w:val="1"/>
      <w:marLeft w:val="0"/>
      <w:marRight w:val="0"/>
      <w:marTop w:val="0"/>
      <w:marBottom w:val="0"/>
      <w:divBdr>
        <w:top w:val="none" w:sz="0" w:space="0" w:color="auto"/>
        <w:left w:val="none" w:sz="0" w:space="0" w:color="auto"/>
        <w:bottom w:val="none" w:sz="0" w:space="0" w:color="auto"/>
        <w:right w:val="none" w:sz="0" w:space="0" w:color="auto"/>
      </w:divBdr>
    </w:div>
    <w:div w:id="322045518">
      <w:bodyDiv w:val="1"/>
      <w:marLeft w:val="0"/>
      <w:marRight w:val="0"/>
      <w:marTop w:val="0"/>
      <w:marBottom w:val="0"/>
      <w:divBdr>
        <w:top w:val="none" w:sz="0" w:space="0" w:color="auto"/>
        <w:left w:val="none" w:sz="0" w:space="0" w:color="auto"/>
        <w:bottom w:val="none" w:sz="0" w:space="0" w:color="auto"/>
        <w:right w:val="none" w:sz="0" w:space="0" w:color="auto"/>
      </w:divBdr>
    </w:div>
    <w:div w:id="1052077117">
      <w:bodyDiv w:val="1"/>
      <w:marLeft w:val="0"/>
      <w:marRight w:val="0"/>
      <w:marTop w:val="0"/>
      <w:marBottom w:val="0"/>
      <w:divBdr>
        <w:top w:val="none" w:sz="0" w:space="0" w:color="auto"/>
        <w:left w:val="none" w:sz="0" w:space="0" w:color="auto"/>
        <w:bottom w:val="none" w:sz="0" w:space="0" w:color="auto"/>
        <w:right w:val="none" w:sz="0" w:space="0" w:color="auto"/>
      </w:divBdr>
    </w:div>
    <w:div w:id="13736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Laura Major</cp:lastModifiedBy>
  <cp:revision>2</cp:revision>
  <dcterms:created xsi:type="dcterms:W3CDTF">2023-04-19T15:03:00Z</dcterms:created>
  <dcterms:modified xsi:type="dcterms:W3CDTF">2023-04-19T15:03:00Z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2023-04-06T18:02:28Z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07657952-67f0-42e2-817f-b697f5b938c9</vt:lpwstr>
  </property>
  <property fmtid="{D5CDD505-2E9C-101B-9397-08002B2CF9AE}" pid="7" name="MSIP_Label_defa4170-0d19-0005-0004-bc88714345d2_ActionId">
    <vt:lpwstr>44ce3b8b-b832-4ffe-bac3-4e35f35a4e9a</vt:lpwstr>
  </property>
  <property fmtid="{D5CDD505-2E9C-101B-9397-08002B2CF9AE}" pid="8" name="MSIP_Label_defa4170-0d19-0005-0004-bc88714345d2_ContentBits">
    <vt:lpwstr>0</vt:lpwstr>
  </property>
</Properties>
</file>