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46DE" w14:textId="36ACC8EA" w:rsidR="00627847" w:rsidRDefault="00CF12BF" w:rsidP="00CF12BF">
      <w:pPr>
        <w:jc w:val="center"/>
        <w:rPr>
          <w:b/>
          <w:bCs/>
        </w:rPr>
      </w:pPr>
      <w:r>
        <w:rPr>
          <w:b/>
          <w:bCs/>
        </w:rPr>
        <w:t>RIVERTON BOROUGH PLANNING BOARD</w:t>
      </w:r>
    </w:p>
    <w:p w14:paraId="1DA494A6" w14:textId="73AE0B50" w:rsidR="00CF12BF" w:rsidRDefault="00CF12BF" w:rsidP="00CF12BF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76F4FB10" w14:textId="375C1C22" w:rsidR="00CF12BF" w:rsidRDefault="005B0B23" w:rsidP="00CF12BF">
      <w:pPr>
        <w:jc w:val="center"/>
        <w:rPr>
          <w:b/>
          <w:bCs/>
        </w:rPr>
      </w:pPr>
      <w:r>
        <w:rPr>
          <w:b/>
          <w:bCs/>
        </w:rPr>
        <w:t>O</w:t>
      </w:r>
      <w:r w:rsidR="008E499C">
        <w:rPr>
          <w:b/>
          <w:bCs/>
        </w:rPr>
        <w:t>ctober</w:t>
      </w:r>
      <w:r w:rsidR="00CF12BF">
        <w:rPr>
          <w:b/>
          <w:bCs/>
        </w:rPr>
        <w:t xml:space="preserve"> 2</w:t>
      </w:r>
      <w:r>
        <w:rPr>
          <w:b/>
          <w:bCs/>
        </w:rPr>
        <w:t>5</w:t>
      </w:r>
      <w:r w:rsidR="00CF12BF">
        <w:rPr>
          <w:b/>
          <w:bCs/>
        </w:rPr>
        <w:t>, 2022 at 7 o’clock p.m.</w:t>
      </w:r>
    </w:p>
    <w:p w14:paraId="63116A8D" w14:textId="2E319C9C" w:rsidR="00CF12BF" w:rsidRDefault="00CF12BF" w:rsidP="00CF12BF">
      <w:pPr>
        <w:jc w:val="center"/>
        <w:rPr>
          <w:b/>
          <w:bCs/>
        </w:rPr>
      </w:pPr>
    </w:p>
    <w:p w14:paraId="4051CA0A" w14:textId="0FB8C313" w:rsidR="00CF12BF" w:rsidRDefault="00CF12BF" w:rsidP="00CF12BF">
      <w:pPr>
        <w:rPr>
          <w:b/>
          <w:bCs/>
          <w:u w:val="single"/>
        </w:rPr>
      </w:pPr>
      <w:r w:rsidRPr="00CF12BF">
        <w:rPr>
          <w:b/>
          <w:bCs/>
          <w:u w:val="single"/>
        </w:rPr>
        <w:t>OPEN PUBLIC MEETING ACT STATEMENT</w:t>
      </w:r>
    </w:p>
    <w:p w14:paraId="3E205EF5" w14:textId="2E2CACA3" w:rsidR="00CF12BF" w:rsidRDefault="00CF12BF" w:rsidP="00CF12BF">
      <w:r>
        <w:t>Public Notice of this meeting has been given in the following manner:</w:t>
      </w:r>
    </w:p>
    <w:p w14:paraId="02E7B14D" w14:textId="766BCCEA" w:rsidR="00CF12BF" w:rsidRDefault="00CF12BF" w:rsidP="00CF12BF">
      <w:pPr>
        <w:pStyle w:val="ListParagraph"/>
        <w:numPr>
          <w:ilvl w:val="0"/>
          <w:numId w:val="1"/>
        </w:numPr>
      </w:pPr>
      <w:r>
        <w:t>Posting written notice on the Official Borough Website and Official Bulletin Board in the Borough Hall on June 1, 2022.</w:t>
      </w:r>
    </w:p>
    <w:p w14:paraId="20A1233F" w14:textId="1FBF5AD0" w:rsidR="00CF12BF" w:rsidRDefault="00CF12BF" w:rsidP="00CF12BF">
      <w:pPr>
        <w:pStyle w:val="ListParagraph"/>
        <w:numPr>
          <w:ilvl w:val="0"/>
          <w:numId w:val="1"/>
        </w:numPr>
      </w:pPr>
      <w:r>
        <w:t>Having written notice published in the Burlington County Times on June 8, 2022.</w:t>
      </w:r>
    </w:p>
    <w:p w14:paraId="0B0BA4AC" w14:textId="26786DEC" w:rsidR="00CF12BF" w:rsidRDefault="00CF12BF" w:rsidP="00CF12BF">
      <w:pPr>
        <w:pStyle w:val="ListParagraph"/>
        <w:numPr>
          <w:ilvl w:val="0"/>
          <w:numId w:val="1"/>
        </w:numPr>
      </w:pPr>
      <w:r>
        <w:t xml:space="preserve">Forwarding written notice to the Courier Post for informational purposes only on June </w:t>
      </w:r>
      <w:r w:rsidR="002D0EC1">
        <w:t>1</w:t>
      </w:r>
      <w:r>
        <w:t>, 2022.</w:t>
      </w:r>
    </w:p>
    <w:p w14:paraId="52A68C3B" w14:textId="71C99270" w:rsidR="00CF12BF" w:rsidRDefault="00CF12BF" w:rsidP="00CF12BF"/>
    <w:p w14:paraId="5D03BCEF" w14:textId="2C9225F4" w:rsidR="00CF12BF" w:rsidRDefault="00CF12BF" w:rsidP="00CF12BF">
      <w:pPr>
        <w:rPr>
          <w:b/>
          <w:bCs/>
        </w:rPr>
      </w:pPr>
      <w:r>
        <w:rPr>
          <w:b/>
          <w:bCs/>
        </w:rPr>
        <w:t>ROLL CALL:</w:t>
      </w:r>
    </w:p>
    <w:tbl>
      <w:tblPr>
        <w:tblStyle w:val="TableGrid"/>
        <w:tblW w:w="934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5"/>
        <w:gridCol w:w="2880"/>
        <w:gridCol w:w="2964"/>
      </w:tblGrid>
      <w:tr w:rsidR="00CF12BF" w14:paraId="42BC8FA1" w14:textId="77777777" w:rsidTr="00C06B0D">
        <w:tc>
          <w:tcPr>
            <w:tcW w:w="3505" w:type="dxa"/>
          </w:tcPr>
          <w:p w14:paraId="0DA95331" w14:textId="7E3E476E" w:rsidR="00CF12BF" w:rsidRDefault="00CF12BF" w:rsidP="00C06B0D">
            <w:r w:rsidRPr="00ED6875">
              <w:rPr>
                <w:rFonts w:ascii="Calibri" w:hAnsi="Calibri"/>
                <w:sz w:val="22"/>
              </w:rPr>
              <w:t xml:space="preserve">Suzanne Cairns Wells, </w:t>
            </w:r>
            <w:r w:rsidR="004B0492">
              <w:rPr>
                <w:rFonts w:ascii="Calibri" w:hAnsi="Calibri"/>
                <w:sz w:val="22"/>
              </w:rPr>
              <w:t>absent</w:t>
            </w:r>
          </w:p>
        </w:tc>
        <w:tc>
          <w:tcPr>
            <w:tcW w:w="2880" w:type="dxa"/>
          </w:tcPr>
          <w:p w14:paraId="039280EF" w14:textId="2D39EEFD" w:rsidR="00CF12BF" w:rsidRDefault="00CF12BF" w:rsidP="00C06B0D">
            <w:r w:rsidRPr="00ED6875">
              <w:rPr>
                <w:rFonts w:ascii="Calibri" w:hAnsi="Calibri"/>
                <w:bCs/>
                <w:sz w:val="22"/>
              </w:rPr>
              <w:t>Kerry Brandt, present</w:t>
            </w:r>
          </w:p>
        </w:tc>
        <w:tc>
          <w:tcPr>
            <w:tcW w:w="2964" w:type="dxa"/>
          </w:tcPr>
          <w:p w14:paraId="26690786" w14:textId="581D81A9" w:rsidR="00CF12BF" w:rsidRDefault="00CF12BF" w:rsidP="00C06B0D">
            <w:r w:rsidRPr="00ED6875">
              <w:rPr>
                <w:rFonts w:ascii="Calibri" w:hAnsi="Calibri"/>
                <w:bCs/>
                <w:sz w:val="22"/>
              </w:rPr>
              <w:t>Joe Della Penna,</w:t>
            </w:r>
            <w:r>
              <w:rPr>
                <w:rFonts w:ascii="Calibri" w:hAnsi="Calibri"/>
                <w:bCs/>
                <w:sz w:val="22"/>
              </w:rPr>
              <w:t xml:space="preserve"> pre</w:t>
            </w:r>
            <w:r w:rsidRPr="00ED6875">
              <w:rPr>
                <w:rFonts w:ascii="Calibri" w:hAnsi="Calibri"/>
                <w:bCs/>
                <w:sz w:val="22"/>
              </w:rPr>
              <w:t>sent</w:t>
            </w:r>
          </w:p>
        </w:tc>
      </w:tr>
      <w:tr w:rsidR="00CF12BF" w14:paraId="346E9475" w14:textId="77777777" w:rsidTr="00C06B0D">
        <w:tc>
          <w:tcPr>
            <w:tcW w:w="3505" w:type="dxa"/>
          </w:tcPr>
          <w:p w14:paraId="54B8E00A" w14:textId="720B1D41" w:rsidR="00CF12BF" w:rsidRPr="00ED6875" w:rsidRDefault="00CF12BF" w:rsidP="00C06B0D">
            <w:pPr>
              <w:rPr>
                <w:rFonts w:ascii="Calibri" w:hAnsi="Calibri"/>
                <w:sz w:val="22"/>
              </w:rPr>
            </w:pPr>
            <w:r w:rsidRPr="00ED6875">
              <w:rPr>
                <w:rFonts w:ascii="Calibri" w:hAnsi="Calibri"/>
                <w:sz w:val="22"/>
              </w:rPr>
              <w:t>Edgar Wilburn, present</w:t>
            </w:r>
          </w:p>
        </w:tc>
        <w:tc>
          <w:tcPr>
            <w:tcW w:w="2880" w:type="dxa"/>
          </w:tcPr>
          <w:p w14:paraId="5377D1AC" w14:textId="78FCF424" w:rsidR="00CF12BF" w:rsidRDefault="00CF12BF" w:rsidP="00C06B0D">
            <w:r w:rsidRPr="00ED6875">
              <w:rPr>
                <w:rFonts w:ascii="Calibri" w:hAnsi="Calibri"/>
                <w:sz w:val="22"/>
              </w:rPr>
              <w:t>Pete Clifford,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8E499C">
              <w:rPr>
                <w:rFonts w:ascii="Calibri" w:hAnsi="Calibri"/>
                <w:sz w:val="22"/>
              </w:rPr>
              <w:t>present</w:t>
            </w:r>
          </w:p>
        </w:tc>
        <w:tc>
          <w:tcPr>
            <w:tcW w:w="2964" w:type="dxa"/>
          </w:tcPr>
          <w:p w14:paraId="36B39EDC" w14:textId="7F042069" w:rsidR="00CF12BF" w:rsidRDefault="00CF12BF" w:rsidP="00C06B0D">
            <w:r w:rsidRPr="00ED6875">
              <w:rPr>
                <w:rFonts w:ascii="Calibri" w:hAnsi="Calibri"/>
                <w:sz w:val="22"/>
              </w:rPr>
              <w:t>Robert Martin, present</w:t>
            </w:r>
          </w:p>
        </w:tc>
      </w:tr>
      <w:tr w:rsidR="00CF12BF" w14:paraId="2C7ECC1B" w14:textId="77777777" w:rsidTr="00C06B0D">
        <w:tc>
          <w:tcPr>
            <w:tcW w:w="3505" w:type="dxa"/>
          </w:tcPr>
          <w:p w14:paraId="47F9BA77" w14:textId="1768F1B1" w:rsidR="00CF12BF" w:rsidRPr="00ED6875" w:rsidRDefault="00CF12BF" w:rsidP="00C06B0D">
            <w:pPr>
              <w:rPr>
                <w:rFonts w:ascii="Calibri" w:hAnsi="Calibri"/>
                <w:bCs/>
                <w:sz w:val="22"/>
              </w:rPr>
            </w:pPr>
            <w:r w:rsidRPr="00ED6875">
              <w:rPr>
                <w:rFonts w:ascii="Calibri" w:hAnsi="Calibri"/>
                <w:sz w:val="22"/>
              </w:rPr>
              <w:t xml:space="preserve">Rebecca Reis, </w:t>
            </w:r>
            <w:r>
              <w:rPr>
                <w:rFonts w:ascii="Calibri" w:hAnsi="Calibri"/>
                <w:sz w:val="22"/>
              </w:rPr>
              <w:t>present</w:t>
            </w:r>
          </w:p>
        </w:tc>
        <w:tc>
          <w:tcPr>
            <w:tcW w:w="2880" w:type="dxa"/>
          </w:tcPr>
          <w:p w14:paraId="52734531" w14:textId="230D0A02" w:rsidR="00CF12BF" w:rsidRDefault="00CF12BF" w:rsidP="00C06B0D">
            <w:r w:rsidRPr="00ED6875">
              <w:rPr>
                <w:rFonts w:ascii="Calibri" w:hAnsi="Calibri"/>
                <w:sz w:val="22"/>
              </w:rPr>
              <w:t>Ray Paszkiewicz</w:t>
            </w:r>
            <w:r w:rsidRPr="00ED6875">
              <w:rPr>
                <w:rFonts w:ascii="Calibri" w:hAnsi="Calibri"/>
                <w:bCs/>
                <w:sz w:val="22"/>
              </w:rPr>
              <w:t>,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="002A500B">
              <w:rPr>
                <w:rFonts w:ascii="Calibri" w:hAnsi="Calibri"/>
                <w:bCs/>
                <w:sz w:val="22"/>
              </w:rPr>
              <w:t>present</w:t>
            </w:r>
          </w:p>
        </w:tc>
        <w:tc>
          <w:tcPr>
            <w:tcW w:w="2964" w:type="dxa"/>
          </w:tcPr>
          <w:p w14:paraId="2B323A19" w14:textId="5C5C4B30" w:rsidR="00CF12BF" w:rsidRDefault="00CF12BF" w:rsidP="00C06B0D">
            <w:r w:rsidRPr="00ED6875">
              <w:rPr>
                <w:rFonts w:ascii="Calibri" w:hAnsi="Calibri"/>
                <w:sz w:val="22"/>
              </w:rPr>
              <w:t>Joseph Threston, present</w:t>
            </w:r>
          </w:p>
        </w:tc>
      </w:tr>
      <w:tr w:rsidR="00CF12BF" w14:paraId="2C85D460" w14:textId="77777777" w:rsidTr="00C06B0D">
        <w:tc>
          <w:tcPr>
            <w:tcW w:w="3505" w:type="dxa"/>
          </w:tcPr>
          <w:p w14:paraId="2E89987C" w14:textId="41544151" w:rsidR="00CF12BF" w:rsidRPr="00ED6875" w:rsidRDefault="00CF12BF" w:rsidP="00C06B0D">
            <w:pPr>
              <w:rPr>
                <w:rFonts w:ascii="Calibri" w:hAnsi="Calibri"/>
                <w:sz w:val="22"/>
              </w:rPr>
            </w:pPr>
            <w:r w:rsidRPr="00ED6875">
              <w:rPr>
                <w:rFonts w:ascii="Calibri" w:hAnsi="Calibri"/>
                <w:sz w:val="22"/>
              </w:rPr>
              <w:t>Adam Flade</w:t>
            </w:r>
            <w:r>
              <w:rPr>
                <w:rFonts w:ascii="Calibri" w:hAnsi="Calibri"/>
                <w:sz w:val="22"/>
              </w:rPr>
              <w:t>,</w:t>
            </w:r>
            <w:r w:rsidRPr="00ED6875">
              <w:rPr>
                <w:rFonts w:ascii="Calibri" w:hAnsi="Calibri"/>
                <w:sz w:val="22"/>
              </w:rPr>
              <w:t xml:space="preserve"> </w:t>
            </w:r>
            <w:r w:rsidRPr="00ED6875">
              <w:rPr>
                <w:rFonts w:ascii="Calibri" w:hAnsi="Calibri"/>
                <w:bCs/>
                <w:sz w:val="22"/>
              </w:rPr>
              <w:t>Alt. 1,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="008E499C">
              <w:rPr>
                <w:rFonts w:ascii="Calibri" w:hAnsi="Calibri"/>
                <w:bCs/>
                <w:sz w:val="22"/>
              </w:rPr>
              <w:t>absent</w:t>
            </w:r>
          </w:p>
        </w:tc>
        <w:tc>
          <w:tcPr>
            <w:tcW w:w="2880" w:type="dxa"/>
          </w:tcPr>
          <w:p w14:paraId="6FAB9A72" w14:textId="50E3E87B" w:rsidR="00CF12BF" w:rsidRDefault="00CF12BF" w:rsidP="00C06B0D">
            <w:r w:rsidRPr="00ED6875">
              <w:rPr>
                <w:rFonts w:ascii="Calibri" w:hAnsi="Calibri"/>
                <w:sz w:val="22"/>
              </w:rPr>
              <w:t>Joe String,</w:t>
            </w:r>
            <w:r>
              <w:rPr>
                <w:rFonts w:ascii="Calibri" w:hAnsi="Calibri"/>
                <w:sz w:val="22"/>
              </w:rPr>
              <w:t xml:space="preserve"> Alt. 2,</w:t>
            </w:r>
            <w:r w:rsidRPr="00ED6875">
              <w:rPr>
                <w:rFonts w:ascii="Calibri" w:hAnsi="Calibri"/>
                <w:sz w:val="22"/>
              </w:rPr>
              <w:t xml:space="preserve"> </w:t>
            </w:r>
            <w:r w:rsidR="00AB5556">
              <w:rPr>
                <w:rFonts w:ascii="Calibri" w:hAnsi="Calibri"/>
                <w:sz w:val="22"/>
              </w:rPr>
              <w:t>present</w:t>
            </w:r>
          </w:p>
        </w:tc>
        <w:tc>
          <w:tcPr>
            <w:tcW w:w="2964" w:type="dxa"/>
          </w:tcPr>
          <w:p w14:paraId="2550F99B" w14:textId="4CB56406" w:rsidR="00CF12BF" w:rsidRDefault="00CF12BF" w:rsidP="00C06B0D">
            <w:r w:rsidRPr="00ED6875">
              <w:rPr>
                <w:rFonts w:ascii="Calibri" w:hAnsi="Calibri"/>
                <w:sz w:val="22"/>
              </w:rPr>
              <w:t>Doug Aird, Alt</w:t>
            </w:r>
            <w:r w:rsidR="00144F4C">
              <w:rPr>
                <w:rFonts w:ascii="Calibri" w:hAnsi="Calibri"/>
                <w:sz w:val="22"/>
              </w:rPr>
              <w:t>.</w:t>
            </w:r>
            <w:r w:rsidRPr="00ED6875">
              <w:rPr>
                <w:rFonts w:ascii="Calibri" w:hAnsi="Calibri"/>
                <w:sz w:val="22"/>
              </w:rPr>
              <w:t xml:space="preserve"> 3,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D6875">
              <w:rPr>
                <w:rFonts w:ascii="Calibri" w:hAnsi="Calibri"/>
                <w:sz w:val="22"/>
              </w:rPr>
              <w:t>present</w:t>
            </w:r>
          </w:p>
        </w:tc>
      </w:tr>
    </w:tbl>
    <w:p w14:paraId="7DC6D183" w14:textId="7F712F29" w:rsidR="00CF12BF" w:rsidRDefault="00CF12BF" w:rsidP="00CF12BF"/>
    <w:p w14:paraId="342B24FE" w14:textId="50618523" w:rsidR="00450AB5" w:rsidRPr="008A314B" w:rsidRDefault="00450AB5" w:rsidP="00CF12BF">
      <w:pPr>
        <w:rPr>
          <w:b/>
          <w:bCs/>
        </w:rPr>
      </w:pPr>
      <w:r>
        <w:t xml:space="preserve">Borough representatives present </w:t>
      </w:r>
      <w:r w:rsidR="00A54E8D">
        <w:t>include</w:t>
      </w:r>
      <w:r w:rsidR="005A1E0F">
        <w:t>:</w:t>
      </w:r>
      <w:r>
        <w:t xml:space="preserve"> Secretary </w:t>
      </w:r>
      <w:r w:rsidR="00283099">
        <w:t xml:space="preserve">Ms. </w:t>
      </w:r>
      <w:r>
        <w:t>Vanessa Livingstone</w:t>
      </w:r>
      <w:r w:rsidR="00DA0B09">
        <w:t xml:space="preserve"> </w:t>
      </w:r>
      <w:r>
        <w:t xml:space="preserve">and Mr. Chuck </w:t>
      </w:r>
      <w:proofErr w:type="spellStart"/>
      <w:r>
        <w:t>Petrone</w:t>
      </w:r>
      <w:proofErr w:type="spellEnd"/>
      <w:r>
        <w:t>, Esquire.</w:t>
      </w:r>
    </w:p>
    <w:p w14:paraId="36CE68F4" w14:textId="279D2824" w:rsidR="00D1319F" w:rsidRDefault="00D1319F" w:rsidP="00CF12BF"/>
    <w:p w14:paraId="5319BC34" w14:textId="08364EA0" w:rsidR="00D1319F" w:rsidRDefault="00D1319F" w:rsidP="00CF12BF">
      <w:r>
        <w:rPr>
          <w:b/>
          <w:bCs/>
        </w:rPr>
        <w:t xml:space="preserve">CORRESPONDENCE/ANNOUNCEMENTS: </w:t>
      </w:r>
      <w:r>
        <w:t>There was no correspondence to report.</w:t>
      </w:r>
    </w:p>
    <w:p w14:paraId="26730434" w14:textId="2574FB96" w:rsidR="0099506F" w:rsidRDefault="0099506F" w:rsidP="00CF12BF"/>
    <w:p w14:paraId="6ECD810F" w14:textId="0444F8A9" w:rsidR="00E9735B" w:rsidRDefault="0099506F" w:rsidP="00CF12BF">
      <w:r w:rsidRPr="00D0474D">
        <w:rPr>
          <w:b/>
          <w:bCs/>
        </w:rPr>
        <w:t>MINUTES:</w:t>
      </w:r>
      <w:r w:rsidR="00E9735B">
        <w:rPr>
          <w:b/>
          <w:bCs/>
        </w:rPr>
        <w:t xml:space="preserve"> </w:t>
      </w:r>
      <w:r w:rsidR="00E9735B">
        <w:t xml:space="preserve">September 27, 2022 minutes were submitted for approval. </w:t>
      </w:r>
      <w:r w:rsidR="00A03F2B">
        <w:t>Mr. Threston motioned to approve the minutes</w:t>
      </w:r>
      <w:r w:rsidR="00E51CBB">
        <w:t xml:space="preserve"> and Mr. Martin seconded the motion. All approved in the affirmative.</w:t>
      </w:r>
    </w:p>
    <w:p w14:paraId="698BA968" w14:textId="77777777" w:rsidR="00E51CBB" w:rsidRDefault="00E51CBB" w:rsidP="00CF12BF"/>
    <w:p w14:paraId="41ACC369" w14:textId="2B67F5CB" w:rsidR="00E51CBB" w:rsidRDefault="00E51CBB" w:rsidP="00CF12BF">
      <w:r>
        <w:t xml:space="preserve">Closed Session minutes from September 27, 2022 were submitted for approval. </w:t>
      </w:r>
      <w:r w:rsidR="00732403">
        <w:t>Mr. Wilburn motioned to approve the minutes and Mr. Threston seconded the motion. All approved in the affirmative.</w:t>
      </w:r>
    </w:p>
    <w:p w14:paraId="43823B16" w14:textId="77777777" w:rsidR="00F56BAC" w:rsidRDefault="00F56BAC" w:rsidP="00CF12BF"/>
    <w:p w14:paraId="025FF528" w14:textId="39111B00" w:rsidR="00F56BAC" w:rsidRPr="00E9735B" w:rsidRDefault="00F56BAC" w:rsidP="00CF12BF">
      <w:r>
        <w:t xml:space="preserve">Closed Session minutes from August 23, 2022 were submitted for approval. </w:t>
      </w:r>
      <w:r w:rsidR="00C3686E">
        <w:t>Mr. Martin motioned to approve the minutes and Mr. Della Penna seconded the motion. All approved in the affirmative.</w:t>
      </w:r>
    </w:p>
    <w:p w14:paraId="5EB2B542" w14:textId="77777777" w:rsidR="00A13EBB" w:rsidRDefault="00A13EBB" w:rsidP="00CF12BF"/>
    <w:p w14:paraId="7C4A2061" w14:textId="325C0B0A" w:rsidR="00704D08" w:rsidRPr="00D45EC8" w:rsidRDefault="00A13EBB" w:rsidP="00CF12BF">
      <w:r>
        <w:rPr>
          <w:b/>
          <w:bCs/>
        </w:rPr>
        <w:t>MEMORIAL RE</w:t>
      </w:r>
      <w:r w:rsidR="003235DF">
        <w:rPr>
          <w:b/>
          <w:bCs/>
        </w:rPr>
        <w:t xml:space="preserve">SOLUTION FOR </w:t>
      </w:r>
      <w:r w:rsidR="00704D08">
        <w:rPr>
          <w:b/>
          <w:bCs/>
        </w:rPr>
        <w:t>523 HOWARD STREET</w:t>
      </w:r>
      <w:r w:rsidR="003235DF">
        <w:rPr>
          <w:b/>
          <w:bCs/>
        </w:rPr>
        <w:t>:</w:t>
      </w:r>
      <w:r w:rsidR="00704D08">
        <w:rPr>
          <w:b/>
          <w:bCs/>
        </w:rPr>
        <w:t xml:space="preserve"> </w:t>
      </w:r>
      <w:r w:rsidR="00256A86">
        <w:t xml:space="preserve">Mr. </w:t>
      </w:r>
      <w:proofErr w:type="spellStart"/>
      <w:r w:rsidR="00256A86">
        <w:t>Petrone</w:t>
      </w:r>
      <w:proofErr w:type="spellEnd"/>
      <w:r w:rsidR="00256A86">
        <w:t xml:space="preserve"> informed the Board of two corrections made to the </w:t>
      </w:r>
      <w:r w:rsidR="006F3C9B">
        <w:t xml:space="preserve">Resolution, which included correcting the spelling of </w:t>
      </w:r>
      <w:r w:rsidR="00E76F59">
        <w:t xml:space="preserve">Property Owner </w:t>
      </w:r>
      <w:r w:rsidR="00E76F59" w:rsidRPr="00E57C38">
        <w:t>Mr. Joseph Rainer’s</w:t>
      </w:r>
      <w:r w:rsidR="00E76F59">
        <w:t xml:space="preserve"> name in two </w:t>
      </w:r>
      <w:r w:rsidR="004F7197">
        <w:t>locations</w:t>
      </w:r>
      <w:r w:rsidR="00E76F59">
        <w:t xml:space="preserve"> and </w:t>
      </w:r>
      <w:r w:rsidR="00B84095">
        <w:t>correcting the pronouns used for the o</w:t>
      </w:r>
      <w:r w:rsidR="00C132DA">
        <w:t>ccupant</w:t>
      </w:r>
      <w:r w:rsidR="00B84095">
        <w:t xml:space="preserve"> of the </w:t>
      </w:r>
      <w:r w:rsidR="00714769">
        <w:t>other commercial unit in the building.</w:t>
      </w:r>
      <w:r w:rsidR="003235DF">
        <w:rPr>
          <w:b/>
          <w:bCs/>
        </w:rPr>
        <w:t xml:space="preserve"> </w:t>
      </w:r>
      <w:r w:rsidR="00D45EC8">
        <w:t>Mr. Martin motioned to approve the Resolution No.</w:t>
      </w:r>
      <w:r w:rsidR="00276E21">
        <w:t xml:space="preserve"> P2022-10 for </w:t>
      </w:r>
      <w:r w:rsidR="00314D5A">
        <w:t xml:space="preserve">523 Howard Street and Mr. Wilburn seconded the motion. A roll call vote approved the Resolution for 523 Howard Street 7 yes, </w:t>
      </w:r>
      <w:r w:rsidR="004E038B">
        <w:t>0 nay, and 3 abstain.</w:t>
      </w:r>
    </w:p>
    <w:p w14:paraId="3AAF2124" w14:textId="77777777" w:rsidR="00704D08" w:rsidRDefault="00704D08" w:rsidP="00CF12BF">
      <w:pPr>
        <w:rPr>
          <w:b/>
          <w:bCs/>
        </w:rPr>
      </w:pPr>
    </w:p>
    <w:p w14:paraId="554AE785" w14:textId="473FBDF3" w:rsidR="00B41A2F" w:rsidRDefault="00A60522" w:rsidP="0047070D">
      <w:r>
        <w:rPr>
          <w:b/>
          <w:bCs/>
        </w:rPr>
        <w:t xml:space="preserve">MEMORIAL RESOLUTION FOR 612 ELM TERRACE: </w:t>
      </w:r>
      <w:r w:rsidR="009C7736">
        <w:t xml:space="preserve">Mr. Threston motioned to approve the Resolution No. P2022-11 for 612 </w:t>
      </w:r>
      <w:r w:rsidR="00397A6B">
        <w:t xml:space="preserve">Elm Terrace and Mr. Wilburn seconded the motion. A roll call vote approved the Resolution for </w:t>
      </w:r>
      <w:r w:rsidR="00D226BA">
        <w:t>612 Elm Terrace</w:t>
      </w:r>
      <w:r w:rsidR="00397A6B">
        <w:t xml:space="preserve"> 6 yes, </w:t>
      </w:r>
      <w:r w:rsidR="00130DA4">
        <w:t xml:space="preserve">0 nay, </w:t>
      </w:r>
      <w:r w:rsidR="00182E03">
        <w:t xml:space="preserve">and </w:t>
      </w:r>
      <w:r w:rsidR="00130DA4">
        <w:t>4 abstain</w:t>
      </w:r>
      <w:r w:rsidR="00B41A2F">
        <w:t>.</w:t>
      </w:r>
    </w:p>
    <w:p w14:paraId="702897B7" w14:textId="3CF24900" w:rsidR="0047070D" w:rsidRDefault="0047070D" w:rsidP="0047070D">
      <w:pPr>
        <w:rPr>
          <w:b/>
          <w:bCs/>
        </w:rPr>
      </w:pPr>
      <w:r>
        <w:rPr>
          <w:b/>
          <w:bCs/>
        </w:rPr>
        <w:lastRenderedPageBreak/>
        <w:t>COMMITTEE REPORTS:</w:t>
      </w:r>
    </w:p>
    <w:p w14:paraId="35E74A89" w14:textId="052332D4" w:rsidR="0047070D" w:rsidRDefault="0047070D" w:rsidP="0047070D"/>
    <w:p w14:paraId="016121D2" w14:textId="2E99FEE1" w:rsidR="0047070D" w:rsidRDefault="0047070D" w:rsidP="004E28C4">
      <w:r>
        <w:rPr>
          <w:b/>
          <w:bCs/>
        </w:rPr>
        <w:t>Council Matters of Importance to the Board —</w:t>
      </w:r>
      <w:r w:rsidR="009C0202">
        <w:rPr>
          <w:b/>
          <w:bCs/>
        </w:rPr>
        <w:t xml:space="preserve"> </w:t>
      </w:r>
      <w:r w:rsidR="00AA5363">
        <w:t xml:space="preserve">At </w:t>
      </w:r>
      <w:r w:rsidR="00074B36">
        <w:t xml:space="preserve">the most recent Borough Council meeting, </w:t>
      </w:r>
      <w:r w:rsidR="006E60E3">
        <w:t>two ordinances were passed</w:t>
      </w:r>
      <w:r w:rsidR="00E90950">
        <w:t>: the Vacant Property Ordinance</w:t>
      </w:r>
      <w:r w:rsidR="00E14068">
        <w:t xml:space="preserve"> and </w:t>
      </w:r>
      <w:r w:rsidR="002F2C0B">
        <w:t>R</w:t>
      </w:r>
      <w:r w:rsidR="00E14068">
        <w:t xml:space="preserve">equirements for </w:t>
      </w:r>
      <w:r w:rsidR="002F2C0B">
        <w:t>L</w:t>
      </w:r>
      <w:r w:rsidR="00E14068">
        <w:t xml:space="preserve">andlord </w:t>
      </w:r>
      <w:r w:rsidR="002F2C0B">
        <w:t>B</w:t>
      </w:r>
      <w:r w:rsidR="00E14068">
        <w:t xml:space="preserve">usiness </w:t>
      </w:r>
      <w:r w:rsidR="002F2C0B">
        <w:t>I</w:t>
      </w:r>
      <w:r w:rsidR="00E14068">
        <w:t xml:space="preserve">nsurance </w:t>
      </w:r>
      <w:r w:rsidR="00394369">
        <w:t>C</w:t>
      </w:r>
      <w:r w:rsidR="00E14068">
        <w:t>ertificate</w:t>
      </w:r>
      <w:r w:rsidR="00AF63A0">
        <w:t>s</w:t>
      </w:r>
      <w:r w:rsidR="00394369">
        <w:t xml:space="preserve">, both of which </w:t>
      </w:r>
      <w:r w:rsidR="005610EA">
        <w:t xml:space="preserve">more closely align with State guidelines and initiatives. </w:t>
      </w:r>
      <w:r w:rsidR="00860A5C">
        <w:t>Insurance certificates</w:t>
      </w:r>
      <w:r w:rsidR="005610EA">
        <w:t xml:space="preserve"> will need to be stored at the Borough Offices </w:t>
      </w:r>
      <w:r w:rsidR="004A4B8D">
        <w:t xml:space="preserve">and </w:t>
      </w:r>
      <w:r w:rsidR="00860A5C">
        <w:t>a small fee will be involved.</w:t>
      </w:r>
    </w:p>
    <w:p w14:paraId="4E825959" w14:textId="77777777" w:rsidR="004E28C4" w:rsidRPr="00AA5363" w:rsidRDefault="004E28C4" w:rsidP="004E28C4"/>
    <w:p w14:paraId="0C4487FB" w14:textId="0645A3B9" w:rsidR="0047070D" w:rsidRPr="004D28D2" w:rsidRDefault="0047070D" w:rsidP="004E28C4">
      <w:r>
        <w:rPr>
          <w:b/>
          <w:bCs/>
        </w:rPr>
        <w:t xml:space="preserve">Environmental Commission — </w:t>
      </w:r>
      <w:r w:rsidR="009A6DA9" w:rsidRPr="004D28D2">
        <w:t xml:space="preserve">The sign for the </w:t>
      </w:r>
      <w:r w:rsidR="00AC45D3" w:rsidRPr="004D28D2">
        <w:t>rain garden at Riverton School is nearly complete</w:t>
      </w:r>
      <w:r w:rsidR="004D28D2" w:rsidRPr="004D28D2">
        <w:t>.</w:t>
      </w:r>
      <w:r w:rsidR="004D28D2">
        <w:t xml:space="preserve"> The Green Team program “Leave the Leaves” is underway, encouraging people to utilize their leaves for composting.</w:t>
      </w:r>
      <w:r w:rsidR="008667F6">
        <w:t xml:space="preserve"> Scanning the QR Code</w:t>
      </w:r>
      <w:r w:rsidR="00351EDF">
        <w:t xml:space="preserve"> on the “Leave the Leaves” flyer</w:t>
      </w:r>
      <w:r w:rsidR="008667F6">
        <w:t xml:space="preserve"> give</w:t>
      </w:r>
      <w:r w:rsidR="00351EDF">
        <w:t>s</w:t>
      </w:r>
      <w:r w:rsidR="008667F6">
        <w:t xml:space="preserve"> the Green Team points towards</w:t>
      </w:r>
      <w:r w:rsidR="006A68D5">
        <w:t xml:space="preserve"> </w:t>
      </w:r>
      <w:r w:rsidR="007E403A">
        <w:t>the Sustainable Jersey Program.</w:t>
      </w:r>
    </w:p>
    <w:p w14:paraId="1CCC85C8" w14:textId="77777777" w:rsidR="004E28C4" w:rsidRPr="00FF6BFB" w:rsidRDefault="004E28C4" w:rsidP="004E28C4"/>
    <w:p w14:paraId="4513991B" w14:textId="7CA9BEA8" w:rsidR="0047070D" w:rsidRPr="004E28C4" w:rsidRDefault="0047070D" w:rsidP="004E28C4">
      <w:r>
        <w:rPr>
          <w:b/>
          <w:bCs/>
        </w:rPr>
        <w:t>Minor Site Plan —</w:t>
      </w:r>
      <w:r w:rsidR="004E28C4">
        <w:rPr>
          <w:b/>
          <w:bCs/>
        </w:rPr>
        <w:t xml:space="preserve"> </w:t>
      </w:r>
      <w:r w:rsidR="004E28C4">
        <w:t>Nothing to report.</w:t>
      </w:r>
    </w:p>
    <w:p w14:paraId="66C93D00" w14:textId="5136150C" w:rsidR="0047070D" w:rsidRDefault="0047070D" w:rsidP="0047070D">
      <w:pPr>
        <w:rPr>
          <w:b/>
          <w:bCs/>
        </w:rPr>
      </w:pPr>
    </w:p>
    <w:p w14:paraId="2FB38EB4" w14:textId="089EB787" w:rsidR="0047070D" w:rsidRDefault="0047070D" w:rsidP="0047070D">
      <w:r>
        <w:rPr>
          <w:b/>
          <w:bCs/>
        </w:rPr>
        <w:t>PUBLIC COMMENT:</w:t>
      </w:r>
      <w:r w:rsidR="0099030D">
        <w:rPr>
          <w:b/>
          <w:bCs/>
        </w:rPr>
        <w:t xml:space="preserve"> </w:t>
      </w:r>
      <w:r w:rsidR="00607B2D">
        <w:t>No members of the public were present.</w:t>
      </w:r>
    </w:p>
    <w:p w14:paraId="00266888" w14:textId="5C84DEFB" w:rsidR="0006064E" w:rsidRDefault="0006064E" w:rsidP="0047070D"/>
    <w:p w14:paraId="706B1827" w14:textId="75F0FB62" w:rsidR="0006064E" w:rsidRPr="0006064E" w:rsidRDefault="0006064E" w:rsidP="0047070D">
      <w:r>
        <w:rPr>
          <w:b/>
          <w:bCs/>
        </w:rPr>
        <w:t>CLOSED SESSION:</w:t>
      </w:r>
      <w:r>
        <w:t xml:space="preserve"> </w:t>
      </w:r>
      <w:r w:rsidR="00607B2D">
        <w:t>The Board did not enter Closed Session.</w:t>
      </w:r>
    </w:p>
    <w:p w14:paraId="22ECBD2C" w14:textId="6F2209AA" w:rsidR="0047070D" w:rsidRDefault="0047070D" w:rsidP="0047070D">
      <w:pPr>
        <w:rPr>
          <w:b/>
          <w:bCs/>
        </w:rPr>
      </w:pPr>
    </w:p>
    <w:p w14:paraId="5170F28D" w14:textId="7EDC8F8C" w:rsidR="00AB0286" w:rsidRDefault="0047070D" w:rsidP="0047070D">
      <w:r>
        <w:rPr>
          <w:b/>
          <w:bCs/>
        </w:rPr>
        <w:t>ADJOURNMENT:</w:t>
      </w:r>
      <w:r w:rsidR="00A11BA3">
        <w:rPr>
          <w:b/>
          <w:bCs/>
        </w:rPr>
        <w:t xml:space="preserve"> </w:t>
      </w:r>
      <w:r w:rsidR="00B532D8">
        <w:t>Mr. Threston motioned to adjourn the Hearing and Mr. Martin seconded the motion. All approved in the affirmative.</w:t>
      </w:r>
      <w:r w:rsidR="00AB0286">
        <w:br/>
      </w:r>
    </w:p>
    <w:p w14:paraId="21980969" w14:textId="77777777" w:rsidR="001D039F" w:rsidRDefault="001D039F" w:rsidP="0047070D"/>
    <w:p w14:paraId="02D48AFD" w14:textId="77777777" w:rsidR="001D039F" w:rsidRPr="00AB0286" w:rsidRDefault="001D039F" w:rsidP="0047070D"/>
    <w:p w14:paraId="2A2095FC" w14:textId="0AD83861" w:rsidR="0047070D" w:rsidRDefault="0047070D" w:rsidP="0047070D">
      <w:r>
        <w:t>Respectfully Submitted:</w:t>
      </w:r>
    </w:p>
    <w:p w14:paraId="6EB592C7" w14:textId="77777777" w:rsidR="00A86E20" w:rsidRDefault="00A86E20" w:rsidP="0047070D"/>
    <w:p w14:paraId="15FAD851" w14:textId="38AA0CB0" w:rsidR="0047070D" w:rsidRDefault="0047070D" w:rsidP="0047070D">
      <w:r>
        <w:t>Vanessa Livingstone, Secretary</w:t>
      </w:r>
    </w:p>
    <w:p w14:paraId="0CE4A2D6" w14:textId="51E6D1D0" w:rsidR="0047070D" w:rsidRDefault="0047070D" w:rsidP="0047070D">
      <w:r>
        <w:t>RIVERTON PLANNING BOARD</w:t>
      </w:r>
    </w:p>
    <w:p w14:paraId="1F0BFA92" w14:textId="4000F0D2" w:rsidR="0047070D" w:rsidRPr="0047070D" w:rsidRDefault="0047070D" w:rsidP="0047070D">
      <w:r>
        <w:t>Adopted on:</w:t>
      </w:r>
    </w:p>
    <w:p w14:paraId="0C7119F1" w14:textId="6CC529A9" w:rsidR="000870D3" w:rsidRPr="007F3FB2" w:rsidRDefault="000870D3" w:rsidP="007F3FB2">
      <w:pPr>
        <w:rPr>
          <w:b/>
          <w:bCs/>
        </w:rPr>
      </w:pPr>
    </w:p>
    <w:sectPr w:rsidR="000870D3" w:rsidRPr="007F3FB2" w:rsidSect="00E8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011"/>
    <w:multiLevelType w:val="hybridMultilevel"/>
    <w:tmpl w:val="EEC8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85D"/>
    <w:multiLevelType w:val="hybridMultilevel"/>
    <w:tmpl w:val="5C98B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26CB"/>
    <w:multiLevelType w:val="hybridMultilevel"/>
    <w:tmpl w:val="2910CE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4859"/>
    <w:multiLevelType w:val="hybridMultilevel"/>
    <w:tmpl w:val="A7D04AFE"/>
    <w:lvl w:ilvl="0" w:tplc="BD18B2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767"/>
    <w:multiLevelType w:val="hybridMultilevel"/>
    <w:tmpl w:val="DCF8D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344E"/>
    <w:multiLevelType w:val="hybridMultilevel"/>
    <w:tmpl w:val="0F743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05631">
    <w:abstractNumId w:val="0"/>
  </w:num>
  <w:num w:numId="2" w16cid:durableId="552237088">
    <w:abstractNumId w:val="1"/>
  </w:num>
  <w:num w:numId="3" w16cid:durableId="1765111394">
    <w:abstractNumId w:val="5"/>
  </w:num>
  <w:num w:numId="4" w16cid:durableId="32266438">
    <w:abstractNumId w:val="4"/>
  </w:num>
  <w:num w:numId="5" w16cid:durableId="1335568280">
    <w:abstractNumId w:val="3"/>
  </w:num>
  <w:num w:numId="6" w16cid:durableId="181529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B2"/>
    <w:rsid w:val="00002C74"/>
    <w:rsid w:val="00005948"/>
    <w:rsid w:val="00007F53"/>
    <w:rsid w:val="00015142"/>
    <w:rsid w:val="000246AA"/>
    <w:rsid w:val="00036DC8"/>
    <w:rsid w:val="0004158D"/>
    <w:rsid w:val="000424A6"/>
    <w:rsid w:val="00045421"/>
    <w:rsid w:val="000502D5"/>
    <w:rsid w:val="000519EE"/>
    <w:rsid w:val="00054D47"/>
    <w:rsid w:val="0006064E"/>
    <w:rsid w:val="00062636"/>
    <w:rsid w:val="00071F5C"/>
    <w:rsid w:val="00074B36"/>
    <w:rsid w:val="00076CE0"/>
    <w:rsid w:val="00083F0F"/>
    <w:rsid w:val="000870D3"/>
    <w:rsid w:val="00090C9D"/>
    <w:rsid w:val="000922BF"/>
    <w:rsid w:val="00093A29"/>
    <w:rsid w:val="00093D76"/>
    <w:rsid w:val="000A3BC7"/>
    <w:rsid w:val="000A4A9F"/>
    <w:rsid w:val="000B1C3D"/>
    <w:rsid w:val="000B3495"/>
    <w:rsid w:val="000B6B43"/>
    <w:rsid w:val="000B78B5"/>
    <w:rsid w:val="000C0DCC"/>
    <w:rsid w:val="000C5042"/>
    <w:rsid w:val="000C69FE"/>
    <w:rsid w:val="000D0DD5"/>
    <w:rsid w:val="000D5373"/>
    <w:rsid w:val="000D6EDB"/>
    <w:rsid w:val="000E347F"/>
    <w:rsid w:val="00112488"/>
    <w:rsid w:val="00114DF9"/>
    <w:rsid w:val="00114E89"/>
    <w:rsid w:val="00117604"/>
    <w:rsid w:val="00117CBE"/>
    <w:rsid w:val="00120089"/>
    <w:rsid w:val="00121E7A"/>
    <w:rsid w:val="00125A03"/>
    <w:rsid w:val="001306E1"/>
    <w:rsid w:val="00130DA4"/>
    <w:rsid w:val="001313A0"/>
    <w:rsid w:val="00131F9B"/>
    <w:rsid w:val="001341F4"/>
    <w:rsid w:val="00140619"/>
    <w:rsid w:val="001446C4"/>
    <w:rsid w:val="00144F4C"/>
    <w:rsid w:val="0014585B"/>
    <w:rsid w:val="00146B22"/>
    <w:rsid w:val="00150A42"/>
    <w:rsid w:val="00150C11"/>
    <w:rsid w:val="001532C3"/>
    <w:rsid w:val="00160383"/>
    <w:rsid w:val="001701D5"/>
    <w:rsid w:val="0017278F"/>
    <w:rsid w:val="00174852"/>
    <w:rsid w:val="00177E0E"/>
    <w:rsid w:val="00182E03"/>
    <w:rsid w:val="0018432B"/>
    <w:rsid w:val="00190BEE"/>
    <w:rsid w:val="00196A1E"/>
    <w:rsid w:val="001A38FD"/>
    <w:rsid w:val="001A5B99"/>
    <w:rsid w:val="001A617D"/>
    <w:rsid w:val="001C3190"/>
    <w:rsid w:val="001C33EF"/>
    <w:rsid w:val="001C680C"/>
    <w:rsid w:val="001C74E5"/>
    <w:rsid w:val="001D039F"/>
    <w:rsid w:val="001D0913"/>
    <w:rsid w:val="001D7B74"/>
    <w:rsid w:val="001E0276"/>
    <w:rsid w:val="001E204D"/>
    <w:rsid w:val="001E32A1"/>
    <w:rsid w:val="001E3F33"/>
    <w:rsid w:val="001E65D4"/>
    <w:rsid w:val="001E79DA"/>
    <w:rsid w:val="001E7C44"/>
    <w:rsid w:val="001F008C"/>
    <w:rsid w:val="001F1D7B"/>
    <w:rsid w:val="001F20D1"/>
    <w:rsid w:val="001F5189"/>
    <w:rsid w:val="00201650"/>
    <w:rsid w:val="002108E8"/>
    <w:rsid w:val="00213B0D"/>
    <w:rsid w:val="00216CEF"/>
    <w:rsid w:val="0022501F"/>
    <w:rsid w:val="002340BE"/>
    <w:rsid w:val="00245A0F"/>
    <w:rsid w:val="00256A86"/>
    <w:rsid w:val="00264CD4"/>
    <w:rsid w:val="00265B15"/>
    <w:rsid w:val="0027008D"/>
    <w:rsid w:val="00275C78"/>
    <w:rsid w:val="00276807"/>
    <w:rsid w:val="00276E21"/>
    <w:rsid w:val="00280259"/>
    <w:rsid w:val="00283099"/>
    <w:rsid w:val="00284336"/>
    <w:rsid w:val="00286680"/>
    <w:rsid w:val="00296023"/>
    <w:rsid w:val="002967FB"/>
    <w:rsid w:val="002A0569"/>
    <w:rsid w:val="002A1041"/>
    <w:rsid w:val="002A500B"/>
    <w:rsid w:val="002A5681"/>
    <w:rsid w:val="002A6EB4"/>
    <w:rsid w:val="002B198E"/>
    <w:rsid w:val="002B2D8C"/>
    <w:rsid w:val="002B67A2"/>
    <w:rsid w:val="002C5680"/>
    <w:rsid w:val="002C6276"/>
    <w:rsid w:val="002D0A34"/>
    <w:rsid w:val="002D0B19"/>
    <w:rsid w:val="002D0EC1"/>
    <w:rsid w:val="002D1117"/>
    <w:rsid w:val="002D2C63"/>
    <w:rsid w:val="002D31C7"/>
    <w:rsid w:val="002E0D50"/>
    <w:rsid w:val="002E152C"/>
    <w:rsid w:val="002E31FB"/>
    <w:rsid w:val="002E7F16"/>
    <w:rsid w:val="002F2C0B"/>
    <w:rsid w:val="00307CC4"/>
    <w:rsid w:val="00310910"/>
    <w:rsid w:val="00314D5A"/>
    <w:rsid w:val="00322973"/>
    <w:rsid w:val="003235DF"/>
    <w:rsid w:val="00324A70"/>
    <w:rsid w:val="00332D60"/>
    <w:rsid w:val="00334851"/>
    <w:rsid w:val="00351EDF"/>
    <w:rsid w:val="0035336D"/>
    <w:rsid w:val="003567A2"/>
    <w:rsid w:val="00357086"/>
    <w:rsid w:val="003643B9"/>
    <w:rsid w:val="003769DB"/>
    <w:rsid w:val="0038787B"/>
    <w:rsid w:val="003879E1"/>
    <w:rsid w:val="00394369"/>
    <w:rsid w:val="00397A6B"/>
    <w:rsid w:val="003A1682"/>
    <w:rsid w:val="003B3A7C"/>
    <w:rsid w:val="003C6543"/>
    <w:rsid w:val="003D1491"/>
    <w:rsid w:val="003D2250"/>
    <w:rsid w:val="003D43F7"/>
    <w:rsid w:val="003D592F"/>
    <w:rsid w:val="003E6BC9"/>
    <w:rsid w:val="003F0B23"/>
    <w:rsid w:val="003F730B"/>
    <w:rsid w:val="003F7496"/>
    <w:rsid w:val="00414950"/>
    <w:rsid w:val="004351F2"/>
    <w:rsid w:val="00447461"/>
    <w:rsid w:val="00447B4C"/>
    <w:rsid w:val="00450AB5"/>
    <w:rsid w:val="0045247A"/>
    <w:rsid w:val="00452A7A"/>
    <w:rsid w:val="00452F27"/>
    <w:rsid w:val="0045682A"/>
    <w:rsid w:val="00457BB3"/>
    <w:rsid w:val="00460982"/>
    <w:rsid w:val="00462685"/>
    <w:rsid w:val="004634AD"/>
    <w:rsid w:val="00467E1B"/>
    <w:rsid w:val="0047070D"/>
    <w:rsid w:val="00475E10"/>
    <w:rsid w:val="004A1835"/>
    <w:rsid w:val="004A2466"/>
    <w:rsid w:val="004A438D"/>
    <w:rsid w:val="004A4B8D"/>
    <w:rsid w:val="004A6664"/>
    <w:rsid w:val="004B0492"/>
    <w:rsid w:val="004B059C"/>
    <w:rsid w:val="004B535B"/>
    <w:rsid w:val="004C00C4"/>
    <w:rsid w:val="004D28D2"/>
    <w:rsid w:val="004D49E0"/>
    <w:rsid w:val="004E038B"/>
    <w:rsid w:val="004E28C4"/>
    <w:rsid w:val="004E70B5"/>
    <w:rsid w:val="004F6DE3"/>
    <w:rsid w:val="004F7197"/>
    <w:rsid w:val="004F7906"/>
    <w:rsid w:val="004F7D23"/>
    <w:rsid w:val="00511DCF"/>
    <w:rsid w:val="0051563C"/>
    <w:rsid w:val="0052087D"/>
    <w:rsid w:val="00534B61"/>
    <w:rsid w:val="005374EE"/>
    <w:rsid w:val="005610EA"/>
    <w:rsid w:val="00572FC4"/>
    <w:rsid w:val="00573A6D"/>
    <w:rsid w:val="00584104"/>
    <w:rsid w:val="0059362C"/>
    <w:rsid w:val="005A1E0F"/>
    <w:rsid w:val="005A31A2"/>
    <w:rsid w:val="005A58A6"/>
    <w:rsid w:val="005A7160"/>
    <w:rsid w:val="005A7972"/>
    <w:rsid w:val="005B0B23"/>
    <w:rsid w:val="005B1006"/>
    <w:rsid w:val="005B6FA3"/>
    <w:rsid w:val="005C0085"/>
    <w:rsid w:val="005C0170"/>
    <w:rsid w:val="005C0CC1"/>
    <w:rsid w:val="005C66B0"/>
    <w:rsid w:val="005C6917"/>
    <w:rsid w:val="005D3E23"/>
    <w:rsid w:val="005E79D9"/>
    <w:rsid w:val="005F7025"/>
    <w:rsid w:val="005F797A"/>
    <w:rsid w:val="00607B2D"/>
    <w:rsid w:val="00612126"/>
    <w:rsid w:val="00614465"/>
    <w:rsid w:val="006155CF"/>
    <w:rsid w:val="00616686"/>
    <w:rsid w:val="006172B2"/>
    <w:rsid w:val="0062521B"/>
    <w:rsid w:val="00627238"/>
    <w:rsid w:val="0062773D"/>
    <w:rsid w:val="00631930"/>
    <w:rsid w:val="0064693B"/>
    <w:rsid w:val="00657715"/>
    <w:rsid w:val="0066102D"/>
    <w:rsid w:val="006648DA"/>
    <w:rsid w:val="006669A7"/>
    <w:rsid w:val="00667191"/>
    <w:rsid w:val="00674323"/>
    <w:rsid w:val="00674586"/>
    <w:rsid w:val="00674D37"/>
    <w:rsid w:val="00675E3E"/>
    <w:rsid w:val="006800CE"/>
    <w:rsid w:val="00693E5F"/>
    <w:rsid w:val="006A10D8"/>
    <w:rsid w:val="006A29F5"/>
    <w:rsid w:val="006A68D5"/>
    <w:rsid w:val="006A7356"/>
    <w:rsid w:val="006B5218"/>
    <w:rsid w:val="006B7AC4"/>
    <w:rsid w:val="006C697C"/>
    <w:rsid w:val="006D3CC1"/>
    <w:rsid w:val="006E60E3"/>
    <w:rsid w:val="006F3C9B"/>
    <w:rsid w:val="007016B4"/>
    <w:rsid w:val="00701E7E"/>
    <w:rsid w:val="00704076"/>
    <w:rsid w:val="00704D08"/>
    <w:rsid w:val="007051C6"/>
    <w:rsid w:val="0071197C"/>
    <w:rsid w:val="00714769"/>
    <w:rsid w:val="00727B37"/>
    <w:rsid w:val="00732403"/>
    <w:rsid w:val="0074062C"/>
    <w:rsid w:val="00746D59"/>
    <w:rsid w:val="007513E9"/>
    <w:rsid w:val="00752D37"/>
    <w:rsid w:val="00755D46"/>
    <w:rsid w:val="0076094C"/>
    <w:rsid w:val="007628D6"/>
    <w:rsid w:val="00773294"/>
    <w:rsid w:val="00775800"/>
    <w:rsid w:val="00783DCE"/>
    <w:rsid w:val="00784CEC"/>
    <w:rsid w:val="00785D96"/>
    <w:rsid w:val="0078726C"/>
    <w:rsid w:val="00790151"/>
    <w:rsid w:val="00791C5E"/>
    <w:rsid w:val="00795F07"/>
    <w:rsid w:val="007A2EA7"/>
    <w:rsid w:val="007A620D"/>
    <w:rsid w:val="007B1CE9"/>
    <w:rsid w:val="007B4B4B"/>
    <w:rsid w:val="007C0650"/>
    <w:rsid w:val="007C7FF0"/>
    <w:rsid w:val="007D1C2F"/>
    <w:rsid w:val="007D22F6"/>
    <w:rsid w:val="007D5C58"/>
    <w:rsid w:val="007E2FA8"/>
    <w:rsid w:val="007E403A"/>
    <w:rsid w:val="007F1B10"/>
    <w:rsid w:val="007F1E86"/>
    <w:rsid w:val="007F3FB2"/>
    <w:rsid w:val="007F4282"/>
    <w:rsid w:val="007F4BDF"/>
    <w:rsid w:val="00802D30"/>
    <w:rsid w:val="008035A8"/>
    <w:rsid w:val="00804ADC"/>
    <w:rsid w:val="00834182"/>
    <w:rsid w:val="0084002B"/>
    <w:rsid w:val="008449D8"/>
    <w:rsid w:val="00860A5C"/>
    <w:rsid w:val="00861003"/>
    <w:rsid w:val="00861EAC"/>
    <w:rsid w:val="00865BE5"/>
    <w:rsid w:val="008667F6"/>
    <w:rsid w:val="00867C7B"/>
    <w:rsid w:val="00883CB2"/>
    <w:rsid w:val="008843B1"/>
    <w:rsid w:val="00885190"/>
    <w:rsid w:val="00885C62"/>
    <w:rsid w:val="00891127"/>
    <w:rsid w:val="00891B1E"/>
    <w:rsid w:val="0089769B"/>
    <w:rsid w:val="008A314B"/>
    <w:rsid w:val="008A47A3"/>
    <w:rsid w:val="008B5CC4"/>
    <w:rsid w:val="008B7778"/>
    <w:rsid w:val="008C1EFC"/>
    <w:rsid w:val="008C1F49"/>
    <w:rsid w:val="008C1FBF"/>
    <w:rsid w:val="008C34E9"/>
    <w:rsid w:val="008C7D88"/>
    <w:rsid w:val="008D333A"/>
    <w:rsid w:val="008D4C8A"/>
    <w:rsid w:val="008D6DD2"/>
    <w:rsid w:val="008D7396"/>
    <w:rsid w:val="008D76B1"/>
    <w:rsid w:val="008E0617"/>
    <w:rsid w:val="008E3145"/>
    <w:rsid w:val="008E3D14"/>
    <w:rsid w:val="008E499C"/>
    <w:rsid w:val="008F6E80"/>
    <w:rsid w:val="00902734"/>
    <w:rsid w:val="00903E2C"/>
    <w:rsid w:val="009174C2"/>
    <w:rsid w:val="00921EA1"/>
    <w:rsid w:val="0092379F"/>
    <w:rsid w:val="00950111"/>
    <w:rsid w:val="0095715D"/>
    <w:rsid w:val="009646F8"/>
    <w:rsid w:val="009670A0"/>
    <w:rsid w:val="00970EDF"/>
    <w:rsid w:val="00972318"/>
    <w:rsid w:val="0097322F"/>
    <w:rsid w:val="0098006D"/>
    <w:rsid w:val="00981063"/>
    <w:rsid w:val="0098676C"/>
    <w:rsid w:val="0099030D"/>
    <w:rsid w:val="009928D8"/>
    <w:rsid w:val="0099506F"/>
    <w:rsid w:val="00995565"/>
    <w:rsid w:val="00997D7D"/>
    <w:rsid w:val="009A4804"/>
    <w:rsid w:val="009A6DA9"/>
    <w:rsid w:val="009B4944"/>
    <w:rsid w:val="009C0202"/>
    <w:rsid w:val="009C32A5"/>
    <w:rsid w:val="009C49F7"/>
    <w:rsid w:val="009C63A2"/>
    <w:rsid w:val="009C6479"/>
    <w:rsid w:val="009C6E12"/>
    <w:rsid w:val="009C7736"/>
    <w:rsid w:val="009D016F"/>
    <w:rsid w:val="009D4432"/>
    <w:rsid w:val="009E7222"/>
    <w:rsid w:val="009F0016"/>
    <w:rsid w:val="009F1F70"/>
    <w:rsid w:val="009F51E3"/>
    <w:rsid w:val="00A0023E"/>
    <w:rsid w:val="00A03F2B"/>
    <w:rsid w:val="00A05F45"/>
    <w:rsid w:val="00A10A15"/>
    <w:rsid w:val="00A11BA3"/>
    <w:rsid w:val="00A13856"/>
    <w:rsid w:val="00A13EBB"/>
    <w:rsid w:val="00A231F9"/>
    <w:rsid w:val="00A307A8"/>
    <w:rsid w:val="00A314A8"/>
    <w:rsid w:val="00A33525"/>
    <w:rsid w:val="00A41AAF"/>
    <w:rsid w:val="00A41E3C"/>
    <w:rsid w:val="00A42DCC"/>
    <w:rsid w:val="00A46015"/>
    <w:rsid w:val="00A466F3"/>
    <w:rsid w:val="00A47556"/>
    <w:rsid w:val="00A54E8D"/>
    <w:rsid w:val="00A60522"/>
    <w:rsid w:val="00A60B48"/>
    <w:rsid w:val="00A62418"/>
    <w:rsid w:val="00A70C34"/>
    <w:rsid w:val="00A73842"/>
    <w:rsid w:val="00A75AC6"/>
    <w:rsid w:val="00A770FD"/>
    <w:rsid w:val="00A86E20"/>
    <w:rsid w:val="00A8725F"/>
    <w:rsid w:val="00A90C05"/>
    <w:rsid w:val="00A91849"/>
    <w:rsid w:val="00A93B69"/>
    <w:rsid w:val="00A94B83"/>
    <w:rsid w:val="00A9681A"/>
    <w:rsid w:val="00AA3C69"/>
    <w:rsid w:val="00AA508C"/>
    <w:rsid w:val="00AA5363"/>
    <w:rsid w:val="00AB0286"/>
    <w:rsid w:val="00AB5556"/>
    <w:rsid w:val="00AC221B"/>
    <w:rsid w:val="00AC2C00"/>
    <w:rsid w:val="00AC45D3"/>
    <w:rsid w:val="00AD0245"/>
    <w:rsid w:val="00AD7DF9"/>
    <w:rsid w:val="00AE1A86"/>
    <w:rsid w:val="00AE33CD"/>
    <w:rsid w:val="00AF0617"/>
    <w:rsid w:val="00AF3600"/>
    <w:rsid w:val="00AF63A0"/>
    <w:rsid w:val="00B00341"/>
    <w:rsid w:val="00B05BF4"/>
    <w:rsid w:val="00B05E79"/>
    <w:rsid w:val="00B107D4"/>
    <w:rsid w:val="00B114AE"/>
    <w:rsid w:val="00B12CAC"/>
    <w:rsid w:val="00B20D6C"/>
    <w:rsid w:val="00B2386F"/>
    <w:rsid w:val="00B26A80"/>
    <w:rsid w:val="00B271F9"/>
    <w:rsid w:val="00B33923"/>
    <w:rsid w:val="00B35B75"/>
    <w:rsid w:val="00B3798A"/>
    <w:rsid w:val="00B403BD"/>
    <w:rsid w:val="00B403CA"/>
    <w:rsid w:val="00B407DA"/>
    <w:rsid w:val="00B41448"/>
    <w:rsid w:val="00B41A2F"/>
    <w:rsid w:val="00B5264E"/>
    <w:rsid w:val="00B5310E"/>
    <w:rsid w:val="00B532D8"/>
    <w:rsid w:val="00B60CAF"/>
    <w:rsid w:val="00B8158C"/>
    <w:rsid w:val="00B82395"/>
    <w:rsid w:val="00B839D0"/>
    <w:rsid w:val="00B84095"/>
    <w:rsid w:val="00B87ED3"/>
    <w:rsid w:val="00B927F8"/>
    <w:rsid w:val="00B9364C"/>
    <w:rsid w:val="00B96A68"/>
    <w:rsid w:val="00B96E7A"/>
    <w:rsid w:val="00B97AD5"/>
    <w:rsid w:val="00B97C59"/>
    <w:rsid w:val="00BB1690"/>
    <w:rsid w:val="00BB49BC"/>
    <w:rsid w:val="00BB53EF"/>
    <w:rsid w:val="00BC410A"/>
    <w:rsid w:val="00BE06C2"/>
    <w:rsid w:val="00BE12FC"/>
    <w:rsid w:val="00BE5C93"/>
    <w:rsid w:val="00BF0A55"/>
    <w:rsid w:val="00BF22E7"/>
    <w:rsid w:val="00BF24F7"/>
    <w:rsid w:val="00BF4C70"/>
    <w:rsid w:val="00BF5C9D"/>
    <w:rsid w:val="00C04713"/>
    <w:rsid w:val="00C06428"/>
    <w:rsid w:val="00C06B0D"/>
    <w:rsid w:val="00C132DA"/>
    <w:rsid w:val="00C26F5A"/>
    <w:rsid w:val="00C27108"/>
    <w:rsid w:val="00C3686E"/>
    <w:rsid w:val="00C36B68"/>
    <w:rsid w:val="00C46794"/>
    <w:rsid w:val="00C55CF6"/>
    <w:rsid w:val="00C57A6A"/>
    <w:rsid w:val="00C619F8"/>
    <w:rsid w:val="00C72BA5"/>
    <w:rsid w:val="00C75876"/>
    <w:rsid w:val="00C761B0"/>
    <w:rsid w:val="00C8264D"/>
    <w:rsid w:val="00C84DC8"/>
    <w:rsid w:val="00C91A89"/>
    <w:rsid w:val="00CA023B"/>
    <w:rsid w:val="00CA4C2B"/>
    <w:rsid w:val="00CB05E6"/>
    <w:rsid w:val="00CB23DA"/>
    <w:rsid w:val="00CB64AA"/>
    <w:rsid w:val="00CD10EC"/>
    <w:rsid w:val="00CD3359"/>
    <w:rsid w:val="00CD3900"/>
    <w:rsid w:val="00CD4CB2"/>
    <w:rsid w:val="00CE37DB"/>
    <w:rsid w:val="00CE734E"/>
    <w:rsid w:val="00CF0603"/>
    <w:rsid w:val="00CF12BF"/>
    <w:rsid w:val="00CF6A2D"/>
    <w:rsid w:val="00D03628"/>
    <w:rsid w:val="00D0474D"/>
    <w:rsid w:val="00D06320"/>
    <w:rsid w:val="00D10CFF"/>
    <w:rsid w:val="00D113ED"/>
    <w:rsid w:val="00D11B83"/>
    <w:rsid w:val="00D1319F"/>
    <w:rsid w:val="00D15FB3"/>
    <w:rsid w:val="00D226BA"/>
    <w:rsid w:val="00D31288"/>
    <w:rsid w:val="00D31743"/>
    <w:rsid w:val="00D338B1"/>
    <w:rsid w:val="00D33CE6"/>
    <w:rsid w:val="00D34429"/>
    <w:rsid w:val="00D3455E"/>
    <w:rsid w:val="00D414B2"/>
    <w:rsid w:val="00D45EC8"/>
    <w:rsid w:val="00D47F5D"/>
    <w:rsid w:val="00D5427E"/>
    <w:rsid w:val="00D611D5"/>
    <w:rsid w:val="00D61385"/>
    <w:rsid w:val="00D70EED"/>
    <w:rsid w:val="00D7724D"/>
    <w:rsid w:val="00D81B1D"/>
    <w:rsid w:val="00D93189"/>
    <w:rsid w:val="00DA0B09"/>
    <w:rsid w:val="00DA2D15"/>
    <w:rsid w:val="00DB7977"/>
    <w:rsid w:val="00DC32B4"/>
    <w:rsid w:val="00DD4178"/>
    <w:rsid w:val="00DE06FD"/>
    <w:rsid w:val="00DE381F"/>
    <w:rsid w:val="00DF103F"/>
    <w:rsid w:val="00DF3C49"/>
    <w:rsid w:val="00DF65A0"/>
    <w:rsid w:val="00E0073E"/>
    <w:rsid w:val="00E03BD1"/>
    <w:rsid w:val="00E0471D"/>
    <w:rsid w:val="00E11C16"/>
    <w:rsid w:val="00E14068"/>
    <w:rsid w:val="00E2142F"/>
    <w:rsid w:val="00E25BC4"/>
    <w:rsid w:val="00E2758C"/>
    <w:rsid w:val="00E30D3F"/>
    <w:rsid w:val="00E31313"/>
    <w:rsid w:val="00E33569"/>
    <w:rsid w:val="00E33FE1"/>
    <w:rsid w:val="00E42527"/>
    <w:rsid w:val="00E43D21"/>
    <w:rsid w:val="00E474D7"/>
    <w:rsid w:val="00E51CBB"/>
    <w:rsid w:val="00E53CC3"/>
    <w:rsid w:val="00E553DB"/>
    <w:rsid w:val="00E57C38"/>
    <w:rsid w:val="00E6655B"/>
    <w:rsid w:val="00E67D00"/>
    <w:rsid w:val="00E76ECF"/>
    <w:rsid w:val="00E76F59"/>
    <w:rsid w:val="00E80A06"/>
    <w:rsid w:val="00E81F61"/>
    <w:rsid w:val="00E84047"/>
    <w:rsid w:val="00E851BE"/>
    <w:rsid w:val="00E85512"/>
    <w:rsid w:val="00E90950"/>
    <w:rsid w:val="00E90C85"/>
    <w:rsid w:val="00E9318A"/>
    <w:rsid w:val="00E94872"/>
    <w:rsid w:val="00E9735B"/>
    <w:rsid w:val="00EA4D09"/>
    <w:rsid w:val="00EB3534"/>
    <w:rsid w:val="00EB3C7B"/>
    <w:rsid w:val="00EB3E85"/>
    <w:rsid w:val="00EB58E8"/>
    <w:rsid w:val="00EB7DCD"/>
    <w:rsid w:val="00EC460C"/>
    <w:rsid w:val="00ED0FC6"/>
    <w:rsid w:val="00ED4A81"/>
    <w:rsid w:val="00ED60BC"/>
    <w:rsid w:val="00EE0382"/>
    <w:rsid w:val="00EE1C32"/>
    <w:rsid w:val="00EE1DFC"/>
    <w:rsid w:val="00EE4794"/>
    <w:rsid w:val="00EE4A1E"/>
    <w:rsid w:val="00EE7D8F"/>
    <w:rsid w:val="00EF177F"/>
    <w:rsid w:val="00EF1861"/>
    <w:rsid w:val="00F043B9"/>
    <w:rsid w:val="00F06272"/>
    <w:rsid w:val="00F11EFB"/>
    <w:rsid w:val="00F12700"/>
    <w:rsid w:val="00F14813"/>
    <w:rsid w:val="00F173BC"/>
    <w:rsid w:val="00F17702"/>
    <w:rsid w:val="00F221E5"/>
    <w:rsid w:val="00F23E9E"/>
    <w:rsid w:val="00F253E1"/>
    <w:rsid w:val="00F32BBF"/>
    <w:rsid w:val="00F3325B"/>
    <w:rsid w:val="00F33CC3"/>
    <w:rsid w:val="00F374B7"/>
    <w:rsid w:val="00F418BA"/>
    <w:rsid w:val="00F46289"/>
    <w:rsid w:val="00F53977"/>
    <w:rsid w:val="00F54C05"/>
    <w:rsid w:val="00F56BAC"/>
    <w:rsid w:val="00F6074C"/>
    <w:rsid w:val="00F6617B"/>
    <w:rsid w:val="00F67DBB"/>
    <w:rsid w:val="00F80741"/>
    <w:rsid w:val="00F90030"/>
    <w:rsid w:val="00F916C7"/>
    <w:rsid w:val="00F9458A"/>
    <w:rsid w:val="00FA0445"/>
    <w:rsid w:val="00FA1CCC"/>
    <w:rsid w:val="00FA29C2"/>
    <w:rsid w:val="00FA37E4"/>
    <w:rsid w:val="00FA3DAA"/>
    <w:rsid w:val="00FA5FE9"/>
    <w:rsid w:val="00FA7FBA"/>
    <w:rsid w:val="00FB3B96"/>
    <w:rsid w:val="00FB4669"/>
    <w:rsid w:val="00FB4A91"/>
    <w:rsid w:val="00FB6A4F"/>
    <w:rsid w:val="00FB6D5C"/>
    <w:rsid w:val="00FC67FD"/>
    <w:rsid w:val="00FD60AB"/>
    <w:rsid w:val="00FD7706"/>
    <w:rsid w:val="00FE0258"/>
    <w:rsid w:val="00FE26E2"/>
    <w:rsid w:val="00FE322C"/>
    <w:rsid w:val="00FF20EE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716A"/>
  <w14:defaultImageDpi w14:val="32767"/>
  <w15:chartTrackingRefBased/>
  <w15:docId w15:val="{92A71CED-C838-A24F-9BA7-1AAEC8A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BF"/>
    <w:pPr>
      <w:ind w:left="720"/>
      <w:contextualSpacing/>
    </w:pPr>
  </w:style>
  <w:style w:type="table" w:styleId="TableGrid">
    <w:name w:val="Table Grid"/>
    <w:basedOn w:val="TableNormal"/>
    <w:uiPriority w:val="39"/>
    <w:rsid w:val="00CF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Livingstone</dc:creator>
  <cp:keywords/>
  <dc:description/>
  <cp:lastModifiedBy>Laura Major</cp:lastModifiedBy>
  <cp:revision>2</cp:revision>
  <dcterms:created xsi:type="dcterms:W3CDTF">2022-12-28T23:25:00Z</dcterms:created>
  <dcterms:modified xsi:type="dcterms:W3CDTF">2022-12-28T23:25:00Z</dcterms:modified>
</cp:coreProperties>
</file>